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608"/>
        <w:tblW w:w="10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8"/>
      </w:tblGrid>
      <w:tr w:rsidR="008A68FB" w:rsidRPr="00DC54E3" w14:paraId="220CD7F6" w14:textId="77777777" w:rsidTr="008D2865">
        <w:trPr>
          <w:trHeight w:val="1700"/>
        </w:trPr>
        <w:tc>
          <w:tcPr>
            <w:tcW w:w="10588" w:type="dxa"/>
          </w:tcPr>
          <w:p w14:paraId="55604872" w14:textId="3C12A8DE" w:rsidR="008A68FB" w:rsidRDefault="00CD7A8C" w:rsidP="00066DA4">
            <w:pPr>
              <w:pStyle w:val="NoSpacing"/>
              <w:tabs>
                <w:tab w:val="left" w:pos="7635"/>
              </w:tabs>
              <w:rPr>
                <w:rFonts w:ascii="Times New Roman" w:hAnsi="Times New Roman" w:cs="Times New Roman"/>
                <w:b/>
                <w:sz w:val="24"/>
                <w:szCs w:val="24"/>
              </w:rPr>
            </w:pPr>
            <w:r w:rsidRPr="00F8039C">
              <w:rPr>
                <w:b/>
                <w:noProof/>
                <w:sz w:val="20"/>
                <w:szCs w:val="20"/>
              </w:rPr>
              <mc:AlternateContent>
                <mc:Choice Requires="wps">
                  <w:drawing>
                    <wp:anchor distT="45720" distB="45720" distL="114300" distR="114300" simplePos="0" relativeHeight="251664384" behindDoc="0" locked="0" layoutInCell="1" allowOverlap="1" wp14:anchorId="3F832699" wp14:editId="4BC6E8BE">
                      <wp:simplePos x="0" y="0"/>
                      <wp:positionH relativeFrom="margin">
                        <wp:posOffset>3812540</wp:posOffset>
                      </wp:positionH>
                      <wp:positionV relativeFrom="page">
                        <wp:posOffset>186690</wp:posOffset>
                      </wp:positionV>
                      <wp:extent cx="2792730" cy="740664"/>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4C80899E" w14:textId="77777777" w:rsidR="00CD7A8C" w:rsidRPr="001C5E76" w:rsidRDefault="00CD7A8C" w:rsidP="00CD7A8C">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7A2C5F44" w14:textId="77777777" w:rsidR="00CD7A8C" w:rsidRPr="001C5E76" w:rsidRDefault="00CD7A8C" w:rsidP="00CD7A8C">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134FB0FC" w14:textId="77777777" w:rsidR="00CD7A8C" w:rsidRPr="001C5E76" w:rsidRDefault="00CD7A8C" w:rsidP="00CD7A8C">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832699" id="_x0000_t202" coordsize="21600,21600" o:spt="202" path="m,l,21600r21600,l21600,xe">
                      <v:stroke joinstyle="miter"/>
                      <v:path gradientshapeok="t" o:connecttype="rect"/>
                    </v:shapetype>
                    <v:shape id="Text Box 2" o:spid="_x0000_s1026" type="#_x0000_t202" style="position:absolute;margin-left:300.2pt;margin-top:14.7pt;width:219.9pt;height:58.3pt;z-index:251664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" stroked="f">
                      <v:textbox>
                        <w:txbxContent>
                          <w:p w14:paraId="4C80899E" w14:textId="77777777" w:rsidR="00CD7A8C" w:rsidRPr="001C5E76" w:rsidRDefault="00CD7A8C" w:rsidP="00CD7A8C">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7A2C5F44" w14:textId="77777777" w:rsidR="00CD7A8C" w:rsidRPr="001C5E76" w:rsidRDefault="00CD7A8C" w:rsidP="00CD7A8C">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134FB0FC" w14:textId="77777777" w:rsidR="00CD7A8C" w:rsidRPr="001C5E76" w:rsidRDefault="00CD7A8C" w:rsidP="00CD7A8C">
                            <w:pPr>
                              <w:rPr>
                                <w:rFonts w:ascii="Times New Roman" w:hAnsi="Times New Roman" w:cs="Times New Roman"/>
                                <w:color w:val="0033CC"/>
                              </w:rPr>
                            </w:pPr>
                          </w:p>
                        </w:txbxContent>
                      </v:textbox>
                      <w10:wrap type="square" anchorx="margin" anchory="page"/>
                    </v:shape>
                  </w:pict>
                </mc:Fallback>
              </mc:AlternateContent>
            </w:r>
            <w:r w:rsidRPr="00207FB6">
              <w:rPr>
                <w:noProof/>
              </w:rPr>
              <w:drawing>
                <wp:anchor distT="0" distB="0" distL="114300" distR="114300" simplePos="0" relativeHeight="251663360" behindDoc="0" locked="0" layoutInCell="1" allowOverlap="1" wp14:anchorId="41DCDE2D" wp14:editId="062C2F20">
                  <wp:simplePos x="0" y="0"/>
                  <wp:positionH relativeFrom="column">
                    <wp:posOffset>209550</wp:posOffset>
                  </wp:positionH>
                  <wp:positionV relativeFrom="page">
                    <wp:posOffset>200025</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DA4">
              <w:rPr>
                <w:rFonts w:ascii="Times New Roman" w:hAnsi="Times New Roman" w:cs="Times New Roman"/>
                <w:b/>
                <w:sz w:val="24"/>
                <w:szCs w:val="24"/>
              </w:rPr>
              <w:tab/>
            </w:r>
          </w:p>
          <w:p w14:paraId="69C822DD" w14:textId="0EB12F8F" w:rsidR="008A68FB" w:rsidRDefault="008A68FB" w:rsidP="008A68FB">
            <w:pPr>
              <w:pStyle w:val="NoSpacing"/>
              <w:jc w:val="center"/>
              <w:rPr>
                <w:rFonts w:ascii="Times New Roman" w:hAnsi="Times New Roman" w:cs="Times New Roman"/>
                <w:b/>
                <w:sz w:val="18"/>
                <w:szCs w:val="18"/>
              </w:rPr>
            </w:pPr>
          </w:p>
          <w:p w14:paraId="4C98F44B" w14:textId="11D539AF" w:rsidR="00CD7A8C" w:rsidRDefault="00CD7A8C" w:rsidP="00CD7A8C">
            <w:pPr>
              <w:pStyle w:val="BlockText"/>
              <w:ind w:left="0" w:right="210"/>
              <w:rPr>
                <w:b/>
                <w:sz w:val="20"/>
                <w:szCs w:val="20"/>
              </w:rPr>
            </w:pPr>
          </w:p>
          <w:p w14:paraId="4AEC8537" w14:textId="77777777" w:rsidR="00CD7A8C" w:rsidRPr="008C0005" w:rsidRDefault="00CD7A8C" w:rsidP="00CD7A8C">
            <w:pPr>
              <w:pStyle w:val="BlockText"/>
              <w:ind w:right="30"/>
              <w:jc w:val="center"/>
              <w:rPr>
                <w:b/>
                <w:sz w:val="22"/>
              </w:rPr>
            </w:pPr>
            <w:r w:rsidRPr="008C0005">
              <w:rPr>
                <w:b/>
                <w:sz w:val="22"/>
              </w:rPr>
              <w:t>A</w:t>
            </w:r>
            <w:r>
              <w:rPr>
                <w:b/>
                <w:sz w:val="22"/>
              </w:rPr>
              <w:t>MERICAN ALTERNATIVE INSURANCE CORPORATION</w:t>
            </w:r>
          </w:p>
          <w:p w14:paraId="6EBF7448" w14:textId="77777777" w:rsidR="00CD7A8C" w:rsidRPr="008C0005" w:rsidRDefault="00CD7A8C" w:rsidP="00CD7A8C">
            <w:pPr>
              <w:pStyle w:val="BlockText"/>
              <w:ind w:left="0" w:right="30"/>
              <w:jc w:val="center"/>
              <w:rPr>
                <w:b/>
                <w:sz w:val="22"/>
              </w:rPr>
            </w:pPr>
            <w:r w:rsidRPr="008C0005">
              <w:rPr>
                <w:b/>
                <w:sz w:val="22"/>
              </w:rPr>
              <w:t>555 College Road East, Princeton, NJ 08543-5241</w:t>
            </w:r>
          </w:p>
          <w:p w14:paraId="55BA02F5" w14:textId="77777777" w:rsidR="00B711BE" w:rsidRDefault="00B711BE" w:rsidP="009271EB">
            <w:pPr>
              <w:pStyle w:val="NoSpacing"/>
              <w:rPr>
                <w:rFonts w:ascii="Times New Roman" w:hAnsi="Times New Roman" w:cs="Times New Roman"/>
                <w:b/>
                <w:sz w:val="18"/>
                <w:szCs w:val="18"/>
              </w:rPr>
            </w:pPr>
          </w:p>
          <w:p w14:paraId="6F08074C" w14:textId="270A5FAA" w:rsidR="008A68FB" w:rsidRPr="00C2157C" w:rsidRDefault="00B711BE" w:rsidP="000835F3">
            <w:pPr>
              <w:pStyle w:val="NoSpacing"/>
              <w:jc w:val="center"/>
              <w:rPr>
                <w:rFonts w:ascii="Times New Roman" w:hAnsi="Times New Roman" w:cs="Times New Roman"/>
                <w:b/>
                <w:sz w:val="8"/>
                <w:szCs w:val="8"/>
              </w:rPr>
            </w:pPr>
            <w:r>
              <w:rPr>
                <w:rFonts w:ascii="Times New Roman" w:hAnsi="Times New Roman" w:cs="Times New Roman"/>
                <w:b/>
                <w:color w:val="FF0000"/>
                <w:sz w:val="24"/>
                <w:szCs w:val="24"/>
              </w:rPr>
              <w:tab/>
            </w:r>
          </w:p>
        </w:tc>
      </w:tr>
    </w:tbl>
    <w:tbl>
      <w:tblPr>
        <w:tblStyle w:val="TableGrid"/>
        <w:tblpPr w:leftFromText="180" w:rightFromText="180" w:vertAnchor="page" w:horzAnchor="margin" w:tblpY="2461"/>
        <w:tblOverlap w:val="never"/>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0"/>
      </w:tblGrid>
      <w:tr w:rsidR="008A68FB" w:rsidRPr="00DC54E3" w14:paraId="40EA6CE1" w14:textId="77777777" w:rsidTr="008D2865">
        <w:trPr>
          <w:trHeight w:val="952"/>
        </w:trPr>
        <w:tc>
          <w:tcPr>
            <w:tcW w:w="10540" w:type="dxa"/>
          </w:tcPr>
          <w:p w14:paraId="5F274A86" w14:textId="77777777" w:rsidR="008A68FB" w:rsidRPr="008A68FB" w:rsidRDefault="008A68FB" w:rsidP="008A68FB">
            <w:pPr>
              <w:pStyle w:val="Heading1"/>
              <w:tabs>
                <w:tab w:val="left" w:pos="7433"/>
              </w:tabs>
              <w:spacing w:before="38"/>
              <w:ind w:left="0"/>
              <w:jc w:val="center"/>
              <w:rPr>
                <w:rFonts w:ascii="Times New Roman" w:hAnsi="Times New Roman" w:cs="Times New Roman"/>
                <w:iCs/>
              </w:rPr>
            </w:pPr>
            <w:r>
              <w:rPr>
                <w:rFonts w:ascii="Times New Roman" w:hAnsi="Times New Roman" w:cs="Times New Roman"/>
                <w:i/>
              </w:rPr>
              <w:t xml:space="preserve">Risk Management Supplement </w:t>
            </w:r>
            <w:r>
              <w:rPr>
                <w:rFonts w:ascii="Times New Roman" w:hAnsi="Times New Roman" w:cs="Times New Roman"/>
                <w:iCs/>
              </w:rPr>
              <w:t>to</w:t>
            </w:r>
          </w:p>
          <w:p w14:paraId="0162F264" w14:textId="77777777" w:rsidR="008A68FB" w:rsidRPr="004806D9" w:rsidRDefault="008A68FB" w:rsidP="008A68FB">
            <w:pPr>
              <w:pStyle w:val="Heading1"/>
              <w:tabs>
                <w:tab w:val="left" w:pos="8805"/>
              </w:tabs>
              <w:spacing w:before="38"/>
              <w:ind w:left="0"/>
              <w:jc w:val="center"/>
              <w:rPr>
                <w:rFonts w:ascii="Times New Roman" w:hAnsi="Times New Roman" w:cs="Times New Roman"/>
                <w:spacing w:val="-4"/>
              </w:rPr>
            </w:pPr>
            <w:r w:rsidRPr="00DC54E3">
              <w:rPr>
                <w:rFonts w:ascii="Times New Roman" w:hAnsi="Times New Roman" w:cs="Times New Roman"/>
              </w:rPr>
              <w:t>Application for Lawyers’ Professional</w:t>
            </w:r>
            <w:r w:rsidRPr="00DC54E3">
              <w:rPr>
                <w:rFonts w:ascii="Times New Roman" w:hAnsi="Times New Roman" w:cs="Times New Roman"/>
                <w:spacing w:val="-27"/>
              </w:rPr>
              <w:t xml:space="preserve"> </w:t>
            </w:r>
            <w:r w:rsidRPr="00DC54E3">
              <w:rPr>
                <w:rFonts w:ascii="Times New Roman" w:hAnsi="Times New Roman" w:cs="Times New Roman"/>
              </w:rPr>
              <w:t>Liability</w:t>
            </w:r>
            <w:r w:rsidRPr="00DC54E3">
              <w:rPr>
                <w:rFonts w:ascii="Times New Roman" w:hAnsi="Times New Roman" w:cs="Times New Roman"/>
                <w:spacing w:val="-3"/>
              </w:rPr>
              <w:t xml:space="preserve"> </w:t>
            </w:r>
            <w:r w:rsidRPr="00DC54E3">
              <w:rPr>
                <w:rFonts w:ascii="Times New Roman" w:hAnsi="Times New Roman" w:cs="Times New Roman"/>
              </w:rPr>
              <w:t>Insurance</w:t>
            </w:r>
          </w:p>
          <w:p w14:paraId="4BF99588" w14:textId="77777777" w:rsidR="008A68FB" w:rsidRPr="004806D9" w:rsidRDefault="008A68FB" w:rsidP="008A68FB">
            <w:pPr>
              <w:pStyle w:val="Heading1"/>
              <w:spacing w:before="38"/>
              <w:ind w:left="0"/>
              <w:jc w:val="center"/>
              <w:rPr>
                <w:rFonts w:ascii="Times New Roman" w:hAnsi="Times New Roman" w:cs="Times New Roman"/>
                <w:spacing w:val="-4"/>
              </w:rPr>
            </w:pPr>
            <w:r>
              <w:rPr>
                <w:rFonts w:ascii="Times New Roman" w:hAnsi="Times New Roman" w:cs="Times New Roman"/>
              </w:rPr>
              <w:t>Claims Made and Reported Insurance Policy</w:t>
            </w:r>
          </w:p>
        </w:tc>
      </w:tr>
    </w:tbl>
    <w:p w14:paraId="556C7F7D" w14:textId="5A97D5D2" w:rsidR="00BC3AF8" w:rsidRPr="00834461" w:rsidRDefault="00BC3AF8" w:rsidP="00CD7A8C">
      <w:pPr>
        <w:pStyle w:val="TableParagraph"/>
        <w:ind w:left="360"/>
        <w:jc w:val="both"/>
        <w:rPr>
          <w:rFonts w:ascii="Times New Roman" w:hAnsi="Times New Roman" w:cs="Times New Roman"/>
          <w:b/>
          <w:i/>
          <w:sz w:val="18"/>
          <w:szCs w:val="18"/>
          <w:u w:val="single"/>
        </w:rPr>
      </w:pPr>
      <w:r w:rsidRPr="00376323">
        <w:rPr>
          <w:rFonts w:ascii="Times New Roman" w:hAnsi="Times New Roman" w:cs="Times New Roman"/>
          <w:b/>
          <w:sz w:val="18"/>
          <w:szCs w:val="18"/>
        </w:rPr>
        <w:t xml:space="preserve">IMPORTANT NOTICE: </w:t>
      </w:r>
      <w:r w:rsidRPr="00376323">
        <w:rPr>
          <w:rFonts w:ascii="Times New Roman" w:hAnsi="Times New Roman" w:cs="Times New Roman"/>
          <w:sz w:val="18"/>
          <w:szCs w:val="18"/>
        </w:rPr>
        <w:t xml:space="preserve">This </w:t>
      </w:r>
      <w:r>
        <w:rPr>
          <w:rFonts w:ascii="Times New Roman" w:hAnsi="Times New Roman" w:cs="Times New Roman"/>
          <w:sz w:val="18"/>
          <w:szCs w:val="18"/>
        </w:rPr>
        <w:t>Risk Management Supplement</w:t>
      </w:r>
      <w:r w:rsidRPr="00376323">
        <w:rPr>
          <w:rFonts w:ascii="Times New Roman" w:hAnsi="Times New Roman" w:cs="Times New Roman"/>
          <w:sz w:val="18"/>
          <w:szCs w:val="18"/>
        </w:rPr>
        <w:t xml:space="preserve"> is part of an application for a Claims-made insurance policy.  This means the Company will not provide coverage or defense for any claim that arises from a Wrongful Act</w:t>
      </w:r>
      <w:r>
        <w:rPr>
          <w:rFonts w:ascii="Times New Roman" w:hAnsi="Times New Roman" w:cs="Times New Roman"/>
          <w:sz w:val="18"/>
          <w:szCs w:val="18"/>
        </w:rPr>
        <w:t>/</w:t>
      </w:r>
      <w:r w:rsidRPr="00376323">
        <w:rPr>
          <w:rFonts w:ascii="Times New Roman" w:hAnsi="Times New Roman" w:cs="Times New Roman"/>
          <w:sz w:val="18"/>
          <w:szCs w:val="18"/>
        </w:rPr>
        <w:t>Related Wrongful Act</w:t>
      </w:r>
      <w:r>
        <w:rPr>
          <w:rFonts w:ascii="Times New Roman" w:hAnsi="Times New Roman" w:cs="Times New Roman"/>
          <w:sz w:val="18"/>
          <w:szCs w:val="18"/>
        </w:rPr>
        <w:t xml:space="preserve"> occurring </w:t>
      </w:r>
      <w:r w:rsidRPr="00376323">
        <w:rPr>
          <w:rFonts w:ascii="Times New Roman" w:hAnsi="Times New Roman" w:cs="Times New Roman"/>
          <w:sz w:val="18"/>
          <w:szCs w:val="18"/>
        </w:rPr>
        <w:t>prior to the effective date of your first policy in the</w:t>
      </w:r>
      <w:r w:rsidRPr="00376323">
        <w:rPr>
          <w:rFonts w:ascii="Times New Roman" w:hAnsi="Times New Roman" w:cs="Times New Roman"/>
          <w:b/>
          <w:i/>
          <w:sz w:val="18"/>
          <w:szCs w:val="18"/>
        </w:rPr>
        <w:t xml:space="preserve"> </w:t>
      </w:r>
      <w:bookmarkStart w:id="0" w:name="_Hlk60915620"/>
      <w:r w:rsidR="00834461" w:rsidRPr="009271EB">
        <w:rPr>
          <w:rFonts w:ascii="Times New Roman" w:hAnsi="Times New Roman" w:cs="Times New Roman"/>
          <w:sz w:val="18"/>
          <w:szCs w:val="18"/>
        </w:rPr>
        <w:t>American Alternative Insurance Corporation</w:t>
      </w:r>
      <w:bookmarkEnd w:id="0"/>
      <w:r w:rsidR="00834461" w:rsidRPr="009271EB">
        <w:rPr>
          <w:rFonts w:ascii="Times New Roman" w:hAnsi="Times New Roman" w:cs="Times New Roman"/>
          <w:sz w:val="18"/>
          <w:szCs w:val="18"/>
        </w:rPr>
        <w:t xml:space="preserve"> Lawyers Professional Liability </w:t>
      </w:r>
      <w:proofErr w:type="gramStart"/>
      <w:r w:rsidR="00834461" w:rsidRPr="009271EB">
        <w:rPr>
          <w:rFonts w:ascii="Times New Roman" w:hAnsi="Times New Roman" w:cs="Times New Roman"/>
          <w:sz w:val="18"/>
          <w:szCs w:val="18"/>
        </w:rPr>
        <w:t xml:space="preserve">Insurance </w:t>
      </w:r>
      <w:r w:rsidR="008A68FB" w:rsidRPr="00834461">
        <w:rPr>
          <w:rFonts w:ascii="Times New Roman" w:hAnsi="Times New Roman" w:cs="Times New Roman"/>
          <w:b/>
          <w:i/>
          <w:sz w:val="18"/>
          <w:szCs w:val="18"/>
        </w:rPr>
        <w:t xml:space="preserve"> </w:t>
      </w:r>
      <w:r w:rsidRPr="00834461">
        <w:rPr>
          <w:rFonts w:ascii="Times New Roman" w:hAnsi="Times New Roman" w:cs="Times New Roman"/>
          <w:sz w:val="18"/>
          <w:szCs w:val="18"/>
        </w:rPr>
        <w:t>program</w:t>
      </w:r>
      <w:proofErr w:type="gramEnd"/>
      <w:r w:rsidRPr="00834461">
        <w:rPr>
          <w:rFonts w:ascii="Times New Roman" w:hAnsi="Times New Roman" w:cs="Times New Roman"/>
          <w:sz w:val="18"/>
          <w:szCs w:val="18"/>
        </w:rPr>
        <w:t xml:space="preserve">. </w:t>
      </w:r>
    </w:p>
    <w:p w14:paraId="0ECFB069" w14:textId="16522301" w:rsidR="00BC3AF8" w:rsidRPr="00376323" w:rsidRDefault="00BC3AF8" w:rsidP="00212B6E">
      <w:pPr>
        <w:pStyle w:val="BlockText"/>
        <w:ind w:left="360" w:right="270"/>
        <w:rPr>
          <w:sz w:val="18"/>
          <w:szCs w:val="18"/>
          <w:u w:val="single"/>
        </w:rPr>
      </w:pPr>
      <w:r w:rsidRPr="00376323">
        <w:rPr>
          <w:b/>
          <w:sz w:val="18"/>
          <w:szCs w:val="18"/>
        </w:rPr>
        <w:t>INSTRUCTIONS:</w:t>
      </w:r>
      <w:r w:rsidRPr="00376323">
        <w:rPr>
          <w:sz w:val="18"/>
          <w:szCs w:val="18"/>
        </w:rPr>
        <w:t xml:space="preserve">  </w:t>
      </w:r>
      <w:r w:rsidRPr="00376323">
        <w:rPr>
          <w:b/>
          <w:i/>
          <w:sz w:val="20"/>
          <w:szCs w:val="20"/>
          <w:u w:val="single"/>
        </w:rPr>
        <w:t>This form should be only be completed if the Applicant Firm has 6 OR MORE ATTORNEYS.</w:t>
      </w:r>
      <w:r w:rsidRPr="00376323">
        <w:rPr>
          <w:sz w:val="18"/>
          <w:szCs w:val="18"/>
        </w:rPr>
        <w:t xml:space="preserve"> Please Complete the following Chart based upon the Firm’s </w:t>
      </w:r>
      <w:r>
        <w:rPr>
          <w:i/>
          <w:sz w:val="18"/>
          <w:szCs w:val="18"/>
          <w:u w:val="single"/>
        </w:rPr>
        <w:t>current Risk Management Policies and Procedures.</w:t>
      </w:r>
    </w:p>
    <w:p w14:paraId="6A810810" w14:textId="25A210D5" w:rsidR="004D7476" w:rsidRPr="00CD515A" w:rsidRDefault="004D7476" w:rsidP="004D7476">
      <w:pPr>
        <w:pStyle w:val="TableParagraph"/>
        <w:ind w:left="360" w:hanging="360"/>
        <w:rPr>
          <w:rFonts w:ascii="Times New Roman" w:hAnsi="Times New Roman" w:cs="Times New Roman"/>
          <w:b/>
          <w:i/>
          <w:sz w:val="20"/>
          <w:szCs w:val="20"/>
          <w:u w:val="single"/>
        </w:rPr>
      </w:pPr>
    </w:p>
    <w:tbl>
      <w:tblPr>
        <w:tblStyle w:val="TableGrid"/>
        <w:tblW w:w="9810" w:type="dxa"/>
        <w:tblInd w:w="355" w:type="dxa"/>
        <w:tblBorders>
          <w:bottom w:val="single" w:sz="12" w:space="0" w:color="auto"/>
          <w:insideH w:val="none" w:sz="0" w:space="0" w:color="auto"/>
          <w:insideV w:val="none" w:sz="0" w:space="0" w:color="auto"/>
        </w:tblBorders>
        <w:tblLook w:val="04A0" w:firstRow="1" w:lastRow="0" w:firstColumn="1" w:lastColumn="0" w:noHBand="0" w:noVBand="1"/>
      </w:tblPr>
      <w:tblGrid>
        <w:gridCol w:w="9810"/>
      </w:tblGrid>
      <w:tr w:rsidR="004375C0" w:rsidRPr="00FC4431" w14:paraId="5E488A58" w14:textId="77777777" w:rsidTr="002D454A">
        <w:trPr>
          <w:trHeight w:val="374"/>
        </w:trPr>
        <w:tc>
          <w:tcPr>
            <w:tcW w:w="9810" w:type="dxa"/>
          </w:tcPr>
          <w:p w14:paraId="11575445" w14:textId="42C3839B" w:rsidR="004375C0" w:rsidRPr="00FC4431" w:rsidRDefault="007F4208" w:rsidP="00FC4431">
            <w:pPr>
              <w:pStyle w:val="BlockText"/>
              <w:ind w:left="0" w:right="0"/>
              <w:jc w:val="right"/>
              <w:rPr>
                <w:b/>
                <w:sz w:val="24"/>
                <w:szCs w:val="24"/>
              </w:rPr>
            </w:pPr>
            <w:r>
              <w:rPr>
                <w:b/>
                <w:sz w:val="24"/>
                <w:szCs w:val="24"/>
              </w:rPr>
              <w:t>Risk Management Supplement</w:t>
            </w:r>
          </w:p>
        </w:tc>
      </w:tr>
    </w:tbl>
    <w:p w14:paraId="1FF0436A" w14:textId="77777777" w:rsidR="000C1C92" w:rsidRPr="00191855" w:rsidRDefault="000C1C92" w:rsidP="004806D9">
      <w:pPr>
        <w:pStyle w:val="BodyText"/>
        <w:spacing w:line="40" w:lineRule="exact"/>
        <w:ind w:left="149" w:right="210"/>
        <w:rPr>
          <w:rFonts w:ascii="Times New Roman" w:hAnsi="Times New Roman" w:cs="Times New Roman"/>
          <w:sz w:val="4"/>
        </w:rPr>
      </w:pPr>
    </w:p>
    <w:tbl>
      <w:tblPr>
        <w:tblStyle w:val="TableGrid"/>
        <w:tblW w:w="9816" w:type="dxa"/>
        <w:tblInd w:w="355" w:type="dxa"/>
        <w:tblLayout w:type="fixed"/>
        <w:tblLook w:val="04A0" w:firstRow="1" w:lastRow="0" w:firstColumn="1" w:lastColumn="0" w:noHBand="0" w:noVBand="1"/>
      </w:tblPr>
      <w:tblGrid>
        <w:gridCol w:w="1885"/>
        <w:gridCol w:w="4775"/>
        <w:gridCol w:w="1080"/>
        <w:gridCol w:w="1170"/>
        <w:gridCol w:w="906"/>
      </w:tblGrid>
      <w:tr w:rsidR="004123EA" w:rsidRPr="00BC3AF8" w14:paraId="1DD3D309" w14:textId="77777777" w:rsidTr="0030595C">
        <w:tc>
          <w:tcPr>
            <w:tcW w:w="1885" w:type="dxa"/>
            <w:vAlign w:val="center"/>
          </w:tcPr>
          <w:p w14:paraId="66260805" w14:textId="52913A0D" w:rsidR="007F4208" w:rsidRPr="00BC3AF8" w:rsidRDefault="007F4208" w:rsidP="00495E90">
            <w:pPr>
              <w:pStyle w:val="TableParagraph"/>
              <w:tabs>
                <w:tab w:val="left" w:pos="0"/>
              </w:tabs>
              <w:spacing w:before="11"/>
              <w:jc w:val="center"/>
              <w:rPr>
                <w:rFonts w:ascii="Times New Roman" w:hAnsi="Times New Roman" w:cs="Times New Roman"/>
                <w:b/>
                <w:sz w:val="20"/>
                <w:szCs w:val="20"/>
              </w:rPr>
            </w:pPr>
            <w:r w:rsidRPr="00BC3AF8">
              <w:rPr>
                <w:rFonts w:ascii="Times New Roman" w:hAnsi="Times New Roman" w:cs="Times New Roman"/>
                <w:b/>
                <w:sz w:val="20"/>
                <w:szCs w:val="20"/>
              </w:rPr>
              <w:t>Risk Management Category</w:t>
            </w:r>
          </w:p>
        </w:tc>
        <w:tc>
          <w:tcPr>
            <w:tcW w:w="4775" w:type="dxa"/>
            <w:vAlign w:val="center"/>
          </w:tcPr>
          <w:p w14:paraId="5C0EA672" w14:textId="1D46347C" w:rsidR="007F4208" w:rsidRPr="00BC3AF8" w:rsidRDefault="007F4208" w:rsidP="00495E90">
            <w:pPr>
              <w:pStyle w:val="TableParagraph"/>
              <w:tabs>
                <w:tab w:val="left" w:pos="0"/>
              </w:tabs>
              <w:spacing w:before="11"/>
              <w:jc w:val="center"/>
              <w:rPr>
                <w:rFonts w:ascii="Times New Roman" w:hAnsi="Times New Roman" w:cs="Times New Roman"/>
                <w:b/>
                <w:sz w:val="20"/>
                <w:szCs w:val="20"/>
              </w:rPr>
            </w:pPr>
            <w:r w:rsidRPr="00BC3AF8">
              <w:rPr>
                <w:rFonts w:ascii="Times New Roman" w:hAnsi="Times New Roman" w:cs="Times New Roman"/>
                <w:b/>
                <w:sz w:val="20"/>
                <w:szCs w:val="20"/>
              </w:rPr>
              <w:t>Risk Management Policy or Procedure</w:t>
            </w:r>
          </w:p>
        </w:tc>
        <w:tc>
          <w:tcPr>
            <w:tcW w:w="3156" w:type="dxa"/>
            <w:gridSpan w:val="3"/>
            <w:vAlign w:val="center"/>
          </w:tcPr>
          <w:p w14:paraId="0896D772" w14:textId="4B4AF65A" w:rsidR="007F4208" w:rsidRPr="00BC3AF8" w:rsidRDefault="0089495C" w:rsidP="00495E90">
            <w:pPr>
              <w:pStyle w:val="TableParagraph"/>
              <w:tabs>
                <w:tab w:val="left" w:pos="0"/>
              </w:tabs>
              <w:spacing w:before="11"/>
              <w:ind w:right="-104"/>
              <w:jc w:val="center"/>
              <w:rPr>
                <w:rFonts w:ascii="Times New Roman" w:hAnsi="Times New Roman" w:cs="Times New Roman"/>
                <w:b/>
                <w:sz w:val="20"/>
                <w:szCs w:val="20"/>
              </w:rPr>
            </w:pPr>
            <w:r w:rsidRPr="00BC3AF8">
              <w:rPr>
                <w:rFonts w:ascii="Times New Roman" w:hAnsi="Times New Roman" w:cs="Times New Roman"/>
                <w:b/>
                <w:sz w:val="20"/>
                <w:szCs w:val="20"/>
              </w:rPr>
              <w:t>Is Policy fully implemented and used consistently for All Matters</w:t>
            </w:r>
            <w:r w:rsidR="007F4208" w:rsidRPr="00BC3AF8">
              <w:rPr>
                <w:rFonts w:ascii="Times New Roman" w:hAnsi="Times New Roman" w:cs="Times New Roman"/>
                <w:b/>
                <w:sz w:val="20"/>
                <w:szCs w:val="20"/>
              </w:rPr>
              <w:t>?</w:t>
            </w:r>
          </w:p>
        </w:tc>
      </w:tr>
      <w:tr w:rsidR="00495E90" w:rsidRPr="00BC3AF8" w14:paraId="26E4A6C3" w14:textId="77777777" w:rsidTr="0030595C">
        <w:trPr>
          <w:trHeight w:val="626"/>
        </w:trPr>
        <w:tc>
          <w:tcPr>
            <w:tcW w:w="6660" w:type="dxa"/>
            <w:gridSpan w:val="2"/>
          </w:tcPr>
          <w:p w14:paraId="3FAABD7E" w14:textId="77777777" w:rsidR="00495E90" w:rsidRPr="00BC3AF8" w:rsidRDefault="00495E90" w:rsidP="007F4208">
            <w:pPr>
              <w:pStyle w:val="TableParagraph"/>
              <w:tabs>
                <w:tab w:val="left" w:pos="0"/>
              </w:tabs>
              <w:spacing w:before="11"/>
              <w:rPr>
                <w:rFonts w:ascii="Times New Roman" w:hAnsi="Times New Roman" w:cs="Times New Roman"/>
                <w:sz w:val="20"/>
                <w:szCs w:val="20"/>
              </w:rPr>
            </w:pPr>
          </w:p>
        </w:tc>
        <w:tc>
          <w:tcPr>
            <w:tcW w:w="1080" w:type="dxa"/>
            <w:vAlign w:val="center"/>
          </w:tcPr>
          <w:p w14:paraId="1434516F" w14:textId="0083DE2E" w:rsidR="00495E90" w:rsidRPr="00BC3AF8" w:rsidRDefault="00495E90" w:rsidP="00495E90">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Fully in place</w:t>
            </w:r>
            <w:r w:rsidR="00BC3AF8">
              <w:rPr>
                <w:rFonts w:ascii="Times New Roman" w:hAnsi="Times New Roman" w:cs="Times New Roman"/>
                <w:sz w:val="20"/>
                <w:szCs w:val="20"/>
              </w:rPr>
              <w:t>/</w:t>
            </w:r>
            <w:r w:rsidRPr="00BC3AF8">
              <w:rPr>
                <w:rFonts w:ascii="Times New Roman" w:hAnsi="Times New Roman" w:cs="Times New Roman"/>
                <w:sz w:val="20"/>
                <w:szCs w:val="20"/>
              </w:rPr>
              <w:t xml:space="preserve"> Always Used</w:t>
            </w:r>
          </w:p>
        </w:tc>
        <w:tc>
          <w:tcPr>
            <w:tcW w:w="1170" w:type="dxa"/>
            <w:vAlign w:val="center"/>
          </w:tcPr>
          <w:p w14:paraId="3624CDD1" w14:textId="244CD048" w:rsidR="00495E90" w:rsidRPr="00BC3AF8" w:rsidRDefault="00495E90" w:rsidP="00495E90">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Partially in place</w:t>
            </w:r>
            <w:r w:rsidR="00BC3AF8">
              <w:rPr>
                <w:rFonts w:ascii="Times New Roman" w:hAnsi="Times New Roman" w:cs="Times New Roman"/>
                <w:sz w:val="20"/>
                <w:szCs w:val="20"/>
              </w:rPr>
              <w:t>/U</w:t>
            </w:r>
            <w:r w:rsidRPr="00BC3AF8">
              <w:rPr>
                <w:rFonts w:ascii="Times New Roman" w:hAnsi="Times New Roman" w:cs="Times New Roman"/>
                <w:sz w:val="20"/>
                <w:szCs w:val="20"/>
              </w:rPr>
              <w:t>sed Sometimes</w:t>
            </w:r>
          </w:p>
        </w:tc>
        <w:tc>
          <w:tcPr>
            <w:tcW w:w="906" w:type="dxa"/>
            <w:vAlign w:val="center"/>
          </w:tcPr>
          <w:p w14:paraId="3CF89122" w14:textId="6EBC761D" w:rsidR="00495E90" w:rsidRPr="00BC3AF8" w:rsidRDefault="00495E90" w:rsidP="00495E90">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Not in place</w:t>
            </w:r>
            <w:r w:rsidR="00BC3AF8">
              <w:rPr>
                <w:rFonts w:ascii="Times New Roman" w:hAnsi="Times New Roman" w:cs="Times New Roman"/>
                <w:sz w:val="20"/>
                <w:szCs w:val="20"/>
              </w:rPr>
              <w:t>/</w:t>
            </w:r>
            <w:r w:rsidRPr="00BC3AF8">
              <w:rPr>
                <w:rFonts w:ascii="Times New Roman" w:hAnsi="Times New Roman" w:cs="Times New Roman"/>
                <w:sz w:val="20"/>
                <w:szCs w:val="20"/>
              </w:rPr>
              <w:t xml:space="preserve"> Never Used</w:t>
            </w:r>
          </w:p>
        </w:tc>
      </w:tr>
      <w:tr w:rsidR="00C75177" w:rsidRPr="00BC3AF8" w14:paraId="092333A2" w14:textId="77777777" w:rsidTr="0030595C">
        <w:tc>
          <w:tcPr>
            <w:tcW w:w="1885" w:type="dxa"/>
            <w:vMerge w:val="restart"/>
            <w:vAlign w:val="center"/>
          </w:tcPr>
          <w:p w14:paraId="2CDE3F6A" w14:textId="7C2A421B" w:rsidR="00C75177" w:rsidRPr="00BC3AF8" w:rsidRDefault="00C75177" w:rsidP="004123EA">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 xml:space="preserve">Conflict of Interest </w:t>
            </w:r>
            <w:r>
              <w:rPr>
                <w:rFonts w:ascii="Times New Roman" w:hAnsi="Times New Roman" w:cs="Times New Roman"/>
                <w:sz w:val="20"/>
                <w:szCs w:val="20"/>
              </w:rPr>
              <w:t>Systems</w:t>
            </w:r>
          </w:p>
        </w:tc>
        <w:tc>
          <w:tcPr>
            <w:tcW w:w="4775" w:type="dxa"/>
            <w:vAlign w:val="bottom"/>
          </w:tcPr>
          <w:p w14:paraId="65337E4D" w14:textId="5CA06E97" w:rsidR="00C75177" w:rsidRPr="00BC3AF8" w:rsidRDefault="00C75177" w:rsidP="007F4208">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Conflict of Interest system in place is fully automated and reviews both clients and related or opposing parties</w:t>
            </w:r>
          </w:p>
        </w:tc>
        <w:sdt>
          <w:sdtPr>
            <w:rPr>
              <w:rFonts w:ascii="Times New Roman" w:hAnsi="Times New Roman" w:cs="Times New Roman"/>
              <w:sz w:val="20"/>
              <w:szCs w:val="20"/>
            </w:rPr>
            <w:id w:val="-1926025799"/>
            <w14:checkbox>
              <w14:checked w14:val="0"/>
              <w14:checkedState w14:val="2612" w14:font="MS Gothic"/>
              <w14:uncheckedState w14:val="2610" w14:font="MS Gothic"/>
            </w14:checkbox>
          </w:sdtPr>
          <w:sdtEndPr/>
          <w:sdtContent>
            <w:tc>
              <w:tcPr>
                <w:tcW w:w="1080" w:type="dxa"/>
                <w:vAlign w:val="center"/>
              </w:tcPr>
              <w:p w14:paraId="0381440A" w14:textId="728C1D00"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78425397"/>
            <w14:checkbox>
              <w14:checked w14:val="0"/>
              <w14:checkedState w14:val="2612" w14:font="MS Gothic"/>
              <w14:uncheckedState w14:val="2610" w14:font="MS Gothic"/>
            </w14:checkbox>
          </w:sdtPr>
          <w:sdtEndPr/>
          <w:sdtContent>
            <w:tc>
              <w:tcPr>
                <w:tcW w:w="1170" w:type="dxa"/>
                <w:vAlign w:val="center"/>
              </w:tcPr>
              <w:p w14:paraId="111BF4F9" w14:textId="705D9483"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38594572"/>
            <w14:checkbox>
              <w14:checked w14:val="0"/>
              <w14:checkedState w14:val="2612" w14:font="MS Gothic"/>
              <w14:uncheckedState w14:val="2610" w14:font="MS Gothic"/>
            </w14:checkbox>
          </w:sdtPr>
          <w:sdtEndPr/>
          <w:sdtContent>
            <w:tc>
              <w:tcPr>
                <w:tcW w:w="906" w:type="dxa"/>
                <w:vAlign w:val="center"/>
              </w:tcPr>
              <w:p w14:paraId="7891B6EA" w14:textId="05929D92"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C75177" w:rsidRPr="00BC3AF8" w14:paraId="24415372" w14:textId="77777777" w:rsidTr="0030595C">
        <w:tc>
          <w:tcPr>
            <w:tcW w:w="1885" w:type="dxa"/>
            <w:vMerge/>
            <w:vAlign w:val="center"/>
          </w:tcPr>
          <w:p w14:paraId="268094CF" w14:textId="77777777" w:rsidR="00C75177" w:rsidRPr="00BC3AF8" w:rsidRDefault="00C75177"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2DD9A390" w14:textId="024FCF65" w:rsidR="00C75177" w:rsidRPr="00BC3AF8" w:rsidRDefault="00C75177"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Conflict of Interest rules prohibit engagement if any attorney has financial interest in subject matter of representation</w:t>
            </w:r>
          </w:p>
        </w:tc>
        <w:sdt>
          <w:sdtPr>
            <w:rPr>
              <w:rFonts w:ascii="Times New Roman" w:hAnsi="Times New Roman" w:cs="Times New Roman"/>
              <w:sz w:val="20"/>
              <w:szCs w:val="20"/>
            </w:rPr>
            <w:id w:val="-694692842"/>
            <w14:checkbox>
              <w14:checked w14:val="0"/>
              <w14:checkedState w14:val="2612" w14:font="MS Gothic"/>
              <w14:uncheckedState w14:val="2610" w14:font="MS Gothic"/>
            </w14:checkbox>
          </w:sdtPr>
          <w:sdtEndPr/>
          <w:sdtContent>
            <w:tc>
              <w:tcPr>
                <w:tcW w:w="1080" w:type="dxa"/>
                <w:vAlign w:val="center"/>
              </w:tcPr>
              <w:p w14:paraId="1164A767" w14:textId="5BAC4840"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83703576"/>
            <w14:checkbox>
              <w14:checked w14:val="0"/>
              <w14:checkedState w14:val="2612" w14:font="MS Gothic"/>
              <w14:uncheckedState w14:val="2610" w14:font="MS Gothic"/>
            </w14:checkbox>
          </w:sdtPr>
          <w:sdtEndPr/>
          <w:sdtContent>
            <w:tc>
              <w:tcPr>
                <w:tcW w:w="1170" w:type="dxa"/>
                <w:vAlign w:val="center"/>
              </w:tcPr>
              <w:p w14:paraId="5D76D6F5" w14:textId="7B5CA5D3"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57212945"/>
            <w14:checkbox>
              <w14:checked w14:val="0"/>
              <w14:checkedState w14:val="2612" w14:font="MS Gothic"/>
              <w14:uncheckedState w14:val="2610" w14:font="MS Gothic"/>
            </w14:checkbox>
          </w:sdtPr>
          <w:sdtEndPr/>
          <w:sdtContent>
            <w:tc>
              <w:tcPr>
                <w:tcW w:w="906" w:type="dxa"/>
                <w:vAlign w:val="center"/>
              </w:tcPr>
              <w:p w14:paraId="33216C37" w14:textId="2C52830B"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C75177" w:rsidRPr="00BC3AF8" w14:paraId="4706D6CC" w14:textId="77777777" w:rsidTr="0030595C">
        <w:tc>
          <w:tcPr>
            <w:tcW w:w="1885" w:type="dxa"/>
            <w:vMerge w:val="restart"/>
            <w:vAlign w:val="center"/>
          </w:tcPr>
          <w:p w14:paraId="792B119B" w14:textId="5557DF2A"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Docket Control Systems</w:t>
            </w:r>
          </w:p>
        </w:tc>
        <w:tc>
          <w:tcPr>
            <w:tcW w:w="4775" w:type="dxa"/>
            <w:vAlign w:val="bottom"/>
          </w:tcPr>
          <w:p w14:paraId="044F554F" w14:textId="66096BA5" w:rsidR="00C75177" w:rsidRPr="00BC3AF8" w:rsidRDefault="00C75177"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Docket Control system is completely automated, with multiple redundancies in input, review and oversight</w:t>
            </w:r>
          </w:p>
        </w:tc>
        <w:sdt>
          <w:sdtPr>
            <w:rPr>
              <w:rFonts w:ascii="Times New Roman" w:hAnsi="Times New Roman" w:cs="Times New Roman"/>
              <w:sz w:val="20"/>
              <w:szCs w:val="20"/>
            </w:rPr>
            <w:id w:val="-386723216"/>
            <w14:checkbox>
              <w14:checked w14:val="0"/>
              <w14:checkedState w14:val="2612" w14:font="MS Gothic"/>
              <w14:uncheckedState w14:val="2610" w14:font="MS Gothic"/>
            </w14:checkbox>
          </w:sdtPr>
          <w:sdtEndPr/>
          <w:sdtContent>
            <w:tc>
              <w:tcPr>
                <w:tcW w:w="1080" w:type="dxa"/>
                <w:vAlign w:val="center"/>
              </w:tcPr>
              <w:p w14:paraId="72885DAF" w14:textId="55B4905A"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71577615"/>
            <w14:checkbox>
              <w14:checked w14:val="0"/>
              <w14:checkedState w14:val="2612" w14:font="MS Gothic"/>
              <w14:uncheckedState w14:val="2610" w14:font="MS Gothic"/>
            </w14:checkbox>
          </w:sdtPr>
          <w:sdtEndPr/>
          <w:sdtContent>
            <w:tc>
              <w:tcPr>
                <w:tcW w:w="1170" w:type="dxa"/>
                <w:vAlign w:val="center"/>
              </w:tcPr>
              <w:p w14:paraId="747F064C" w14:textId="25484AA1"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27173261"/>
            <w14:checkbox>
              <w14:checked w14:val="0"/>
              <w14:checkedState w14:val="2612" w14:font="MS Gothic"/>
              <w14:uncheckedState w14:val="2610" w14:font="MS Gothic"/>
            </w14:checkbox>
          </w:sdtPr>
          <w:sdtEndPr/>
          <w:sdtContent>
            <w:tc>
              <w:tcPr>
                <w:tcW w:w="906" w:type="dxa"/>
                <w:vAlign w:val="center"/>
              </w:tcPr>
              <w:p w14:paraId="48217809" w14:textId="2FD985A0"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C75177" w:rsidRPr="00BC3AF8" w14:paraId="7A01065A" w14:textId="77777777" w:rsidTr="0030595C">
        <w:tc>
          <w:tcPr>
            <w:tcW w:w="1885" w:type="dxa"/>
            <w:vMerge/>
            <w:vAlign w:val="center"/>
          </w:tcPr>
          <w:p w14:paraId="6C6B2EAB" w14:textId="77777777" w:rsidR="00C75177" w:rsidRPr="00BC3AF8" w:rsidRDefault="00C75177"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66EA38CD" w14:textId="1D0D449E" w:rsidR="00C75177" w:rsidRPr="00BC3AF8" w:rsidRDefault="00C75177"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Docket Control system tracks both litigated and non-litigated items, even where no deadline is involved</w:t>
            </w:r>
          </w:p>
        </w:tc>
        <w:sdt>
          <w:sdtPr>
            <w:rPr>
              <w:rFonts w:ascii="Times New Roman" w:hAnsi="Times New Roman" w:cs="Times New Roman"/>
              <w:sz w:val="20"/>
              <w:szCs w:val="20"/>
            </w:rPr>
            <w:id w:val="-1915772879"/>
            <w14:checkbox>
              <w14:checked w14:val="0"/>
              <w14:checkedState w14:val="2612" w14:font="MS Gothic"/>
              <w14:uncheckedState w14:val="2610" w14:font="MS Gothic"/>
            </w14:checkbox>
          </w:sdtPr>
          <w:sdtEndPr/>
          <w:sdtContent>
            <w:tc>
              <w:tcPr>
                <w:tcW w:w="1080" w:type="dxa"/>
                <w:vAlign w:val="center"/>
              </w:tcPr>
              <w:p w14:paraId="4291F2DB" w14:textId="66BCC2D0"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51637293"/>
            <w14:checkbox>
              <w14:checked w14:val="0"/>
              <w14:checkedState w14:val="2612" w14:font="MS Gothic"/>
              <w14:uncheckedState w14:val="2610" w14:font="MS Gothic"/>
            </w14:checkbox>
          </w:sdtPr>
          <w:sdtEndPr/>
          <w:sdtContent>
            <w:tc>
              <w:tcPr>
                <w:tcW w:w="1170" w:type="dxa"/>
                <w:vAlign w:val="center"/>
              </w:tcPr>
              <w:p w14:paraId="741E81FD" w14:textId="79A303C7"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2820346"/>
            <w14:checkbox>
              <w14:checked w14:val="0"/>
              <w14:checkedState w14:val="2612" w14:font="MS Gothic"/>
              <w14:uncheckedState w14:val="2610" w14:font="MS Gothic"/>
            </w14:checkbox>
          </w:sdtPr>
          <w:sdtEndPr/>
          <w:sdtContent>
            <w:tc>
              <w:tcPr>
                <w:tcW w:w="906" w:type="dxa"/>
                <w:vAlign w:val="center"/>
              </w:tcPr>
              <w:p w14:paraId="516DBD39" w14:textId="267D7385"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C75177" w:rsidRPr="00BC3AF8" w14:paraId="7024BAD3" w14:textId="77777777" w:rsidTr="0030595C">
        <w:tc>
          <w:tcPr>
            <w:tcW w:w="1885" w:type="dxa"/>
            <w:vMerge/>
            <w:vAlign w:val="center"/>
          </w:tcPr>
          <w:p w14:paraId="145D91F3" w14:textId="77777777" w:rsidR="00C75177" w:rsidRPr="00BC3AF8" w:rsidRDefault="00C75177"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64B4D671" w14:textId="2CF6FBF6" w:rsidR="00C75177" w:rsidRPr="00BC3AF8" w:rsidRDefault="00C75177"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Docket Control systems automatically notify firm management if deadline is about to be missed</w:t>
            </w:r>
          </w:p>
        </w:tc>
        <w:sdt>
          <w:sdtPr>
            <w:rPr>
              <w:rFonts w:ascii="Times New Roman" w:hAnsi="Times New Roman" w:cs="Times New Roman"/>
              <w:sz w:val="20"/>
              <w:szCs w:val="20"/>
            </w:rPr>
            <w:id w:val="1804264926"/>
            <w14:checkbox>
              <w14:checked w14:val="0"/>
              <w14:checkedState w14:val="2612" w14:font="MS Gothic"/>
              <w14:uncheckedState w14:val="2610" w14:font="MS Gothic"/>
            </w14:checkbox>
          </w:sdtPr>
          <w:sdtEndPr/>
          <w:sdtContent>
            <w:tc>
              <w:tcPr>
                <w:tcW w:w="1080" w:type="dxa"/>
                <w:vAlign w:val="center"/>
              </w:tcPr>
              <w:p w14:paraId="08938B9D" w14:textId="7A424383"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36702712"/>
            <w14:checkbox>
              <w14:checked w14:val="0"/>
              <w14:checkedState w14:val="2612" w14:font="MS Gothic"/>
              <w14:uncheckedState w14:val="2610" w14:font="MS Gothic"/>
            </w14:checkbox>
          </w:sdtPr>
          <w:sdtEndPr/>
          <w:sdtContent>
            <w:tc>
              <w:tcPr>
                <w:tcW w:w="1170" w:type="dxa"/>
                <w:vAlign w:val="center"/>
              </w:tcPr>
              <w:p w14:paraId="1F5FC25B" w14:textId="0ADBF93B"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43369068"/>
            <w14:checkbox>
              <w14:checked w14:val="0"/>
              <w14:checkedState w14:val="2612" w14:font="MS Gothic"/>
              <w14:uncheckedState w14:val="2610" w14:font="MS Gothic"/>
            </w14:checkbox>
          </w:sdtPr>
          <w:sdtEndPr/>
          <w:sdtContent>
            <w:tc>
              <w:tcPr>
                <w:tcW w:w="906" w:type="dxa"/>
                <w:vAlign w:val="center"/>
              </w:tcPr>
              <w:p w14:paraId="37AFD901" w14:textId="56785141" w:rsidR="00C75177" w:rsidRPr="00BC3AF8" w:rsidRDefault="00C75177"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11667291" w14:textId="77777777" w:rsidTr="0030595C">
        <w:tc>
          <w:tcPr>
            <w:tcW w:w="1885" w:type="dxa"/>
            <w:vMerge w:val="restart"/>
            <w:vAlign w:val="center"/>
          </w:tcPr>
          <w:p w14:paraId="4C202B16" w14:textId="1534D162"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Client Intake, Screening and File Opening Procedures</w:t>
            </w:r>
          </w:p>
        </w:tc>
        <w:tc>
          <w:tcPr>
            <w:tcW w:w="4775" w:type="dxa"/>
            <w:vAlign w:val="bottom"/>
          </w:tcPr>
          <w:p w14:paraId="0921BD58" w14:textId="374EF943"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All new matters require both Conflicts Approval and Docket Control Entry prior to opening file.</w:t>
            </w:r>
          </w:p>
        </w:tc>
        <w:sdt>
          <w:sdtPr>
            <w:rPr>
              <w:rFonts w:ascii="Times New Roman" w:hAnsi="Times New Roman" w:cs="Times New Roman"/>
              <w:sz w:val="20"/>
              <w:szCs w:val="20"/>
            </w:rPr>
            <w:id w:val="-1046222013"/>
            <w14:checkbox>
              <w14:checked w14:val="0"/>
              <w14:checkedState w14:val="2612" w14:font="MS Gothic"/>
              <w14:uncheckedState w14:val="2610" w14:font="MS Gothic"/>
            </w14:checkbox>
          </w:sdtPr>
          <w:sdtEndPr/>
          <w:sdtContent>
            <w:tc>
              <w:tcPr>
                <w:tcW w:w="1080" w:type="dxa"/>
                <w:vAlign w:val="center"/>
              </w:tcPr>
              <w:p w14:paraId="6E697DFB" w14:textId="7471AA18"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92799896"/>
            <w14:checkbox>
              <w14:checked w14:val="0"/>
              <w14:checkedState w14:val="2612" w14:font="MS Gothic"/>
              <w14:uncheckedState w14:val="2610" w14:font="MS Gothic"/>
            </w14:checkbox>
          </w:sdtPr>
          <w:sdtEndPr/>
          <w:sdtContent>
            <w:tc>
              <w:tcPr>
                <w:tcW w:w="1170" w:type="dxa"/>
                <w:vAlign w:val="center"/>
              </w:tcPr>
              <w:p w14:paraId="6012FC0B" w14:textId="1462DD7C"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05302769"/>
            <w14:checkbox>
              <w14:checked w14:val="0"/>
              <w14:checkedState w14:val="2612" w14:font="MS Gothic"/>
              <w14:uncheckedState w14:val="2610" w14:font="MS Gothic"/>
            </w14:checkbox>
          </w:sdtPr>
          <w:sdtEndPr/>
          <w:sdtContent>
            <w:tc>
              <w:tcPr>
                <w:tcW w:w="906" w:type="dxa"/>
                <w:vAlign w:val="center"/>
              </w:tcPr>
              <w:p w14:paraId="535C278F" w14:textId="0240F740"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34128767" w14:textId="77777777" w:rsidTr="0030595C">
        <w:tc>
          <w:tcPr>
            <w:tcW w:w="1885" w:type="dxa"/>
            <w:vMerge/>
            <w:vAlign w:val="center"/>
          </w:tcPr>
          <w:p w14:paraId="2245E172"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6DE691CD" w14:textId="4818E9ED"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 xml:space="preserve">New matter opening requires approval of </w:t>
            </w:r>
            <w:r w:rsidR="00F66F14" w:rsidRPr="00BC3AF8">
              <w:rPr>
                <w:rFonts w:ascii="Times New Roman" w:hAnsi="Times New Roman" w:cs="Times New Roman"/>
                <w:color w:val="000000"/>
                <w:sz w:val="20"/>
                <w:szCs w:val="20"/>
              </w:rPr>
              <w:t xml:space="preserve">either </w:t>
            </w:r>
            <w:r w:rsidRPr="00BC3AF8">
              <w:rPr>
                <w:rFonts w:ascii="Times New Roman" w:hAnsi="Times New Roman" w:cs="Times New Roman"/>
                <w:color w:val="000000"/>
                <w:sz w:val="20"/>
                <w:szCs w:val="20"/>
              </w:rPr>
              <w:t xml:space="preserve">management committee </w:t>
            </w:r>
            <w:r w:rsidR="00F66F14" w:rsidRPr="00BC3AF8">
              <w:rPr>
                <w:rFonts w:ascii="Times New Roman" w:hAnsi="Times New Roman" w:cs="Times New Roman"/>
                <w:color w:val="000000"/>
                <w:sz w:val="20"/>
                <w:szCs w:val="20"/>
              </w:rPr>
              <w:t xml:space="preserve">or </w:t>
            </w:r>
            <w:r w:rsidRPr="00BC3AF8">
              <w:rPr>
                <w:rFonts w:ascii="Times New Roman" w:hAnsi="Times New Roman" w:cs="Times New Roman"/>
                <w:color w:val="000000"/>
                <w:sz w:val="20"/>
                <w:szCs w:val="20"/>
              </w:rPr>
              <w:t>1 disinterested partner.</w:t>
            </w:r>
          </w:p>
        </w:tc>
        <w:sdt>
          <w:sdtPr>
            <w:rPr>
              <w:rFonts w:ascii="Times New Roman" w:hAnsi="Times New Roman" w:cs="Times New Roman"/>
              <w:sz w:val="20"/>
              <w:szCs w:val="20"/>
            </w:rPr>
            <w:id w:val="582190682"/>
            <w14:checkbox>
              <w14:checked w14:val="0"/>
              <w14:checkedState w14:val="2612" w14:font="MS Gothic"/>
              <w14:uncheckedState w14:val="2610" w14:font="MS Gothic"/>
            </w14:checkbox>
          </w:sdtPr>
          <w:sdtEndPr/>
          <w:sdtContent>
            <w:tc>
              <w:tcPr>
                <w:tcW w:w="1080" w:type="dxa"/>
                <w:vAlign w:val="center"/>
              </w:tcPr>
              <w:p w14:paraId="417458F0" w14:textId="481A1C88"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02239799"/>
            <w14:checkbox>
              <w14:checked w14:val="0"/>
              <w14:checkedState w14:val="2612" w14:font="MS Gothic"/>
              <w14:uncheckedState w14:val="2610" w14:font="MS Gothic"/>
            </w14:checkbox>
          </w:sdtPr>
          <w:sdtEndPr/>
          <w:sdtContent>
            <w:tc>
              <w:tcPr>
                <w:tcW w:w="1170" w:type="dxa"/>
                <w:vAlign w:val="center"/>
              </w:tcPr>
              <w:p w14:paraId="2784C595" w14:textId="068F94A9"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02009602"/>
            <w14:checkbox>
              <w14:checked w14:val="0"/>
              <w14:checkedState w14:val="2612" w14:font="MS Gothic"/>
              <w14:uncheckedState w14:val="2610" w14:font="MS Gothic"/>
            </w14:checkbox>
          </w:sdtPr>
          <w:sdtEndPr/>
          <w:sdtContent>
            <w:tc>
              <w:tcPr>
                <w:tcW w:w="906" w:type="dxa"/>
                <w:vAlign w:val="center"/>
              </w:tcPr>
              <w:p w14:paraId="2B9CA92A" w14:textId="5BA7D97D"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2DE8CF21" w14:textId="77777777" w:rsidTr="0030595C">
        <w:tc>
          <w:tcPr>
            <w:tcW w:w="1885" w:type="dxa"/>
            <w:vMerge/>
            <w:vAlign w:val="center"/>
          </w:tcPr>
          <w:p w14:paraId="45E13769"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6C178B70" w14:textId="210E1567"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New client screening procedures review proposed client's financial condition, credit rating or bill paying history, number of prior attorneys, and match between client's expectations and firm's case assessment.</w:t>
            </w:r>
          </w:p>
        </w:tc>
        <w:sdt>
          <w:sdtPr>
            <w:rPr>
              <w:rFonts w:ascii="Times New Roman" w:hAnsi="Times New Roman" w:cs="Times New Roman"/>
              <w:sz w:val="20"/>
              <w:szCs w:val="20"/>
            </w:rPr>
            <w:id w:val="-1566647034"/>
            <w14:checkbox>
              <w14:checked w14:val="0"/>
              <w14:checkedState w14:val="2612" w14:font="MS Gothic"/>
              <w14:uncheckedState w14:val="2610" w14:font="MS Gothic"/>
            </w14:checkbox>
          </w:sdtPr>
          <w:sdtEndPr/>
          <w:sdtContent>
            <w:tc>
              <w:tcPr>
                <w:tcW w:w="1080" w:type="dxa"/>
                <w:vAlign w:val="center"/>
              </w:tcPr>
              <w:p w14:paraId="5E4D2ECA" w14:textId="4C866EA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97538751"/>
            <w14:checkbox>
              <w14:checked w14:val="0"/>
              <w14:checkedState w14:val="2612" w14:font="MS Gothic"/>
              <w14:uncheckedState w14:val="2610" w14:font="MS Gothic"/>
            </w14:checkbox>
          </w:sdtPr>
          <w:sdtEndPr/>
          <w:sdtContent>
            <w:tc>
              <w:tcPr>
                <w:tcW w:w="1170" w:type="dxa"/>
                <w:vAlign w:val="center"/>
              </w:tcPr>
              <w:p w14:paraId="5208D2D3" w14:textId="66171374"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017423365"/>
            <w14:checkbox>
              <w14:checked w14:val="0"/>
              <w14:checkedState w14:val="2612" w14:font="MS Gothic"/>
              <w14:uncheckedState w14:val="2610" w14:font="MS Gothic"/>
            </w14:checkbox>
          </w:sdtPr>
          <w:sdtEndPr/>
          <w:sdtContent>
            <w:tc>
              <w:tcPr>
                <w:tcW w:w="906" w:type="dxa"/>
                <w:vAlign w:val="center"/>
              </w:tcPr>
              <w:p w14:paraId="378CC185" w14:textId="37EC14A0"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52420F86" w14:textId="77777777" w:rsidTr="0030595C">
        <w:tc>
          <w:tcPr>
            <w:tcW w:w="1885" w:type="dxa"/>
            <w:vMerge/>
            <w:vAlign w:val="center"/>
          </w:tcPr>
          <w:p w14:paraId="575EE739"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6ED9656C" w14:textId="3457C625"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New client screening procedures review the difficulty or complexity of engagement, fit with firm's current capabilities, and likelihood of success.</w:t>
            </w:r>
          </w:p>
        </w:tc>
        <w:sdt>
          <w:sdtPr>
            <w:rPr>
              <w:rFonts w:ascii="Times New Roman" w:hAnsi="Times New Roman" w:cs="Times New Roman"/>
              <w:sz w:val="20"/>
              <w:szCs w:val="20"/>
            </w:rPr>
            <w:id w:val="-306243110"/>
            <w14:checkbox>
              <w14:checked w14:val="0"/>
              <w14:checkedState w14:val="2612" w14:font="MS Gothic"/>
              <w14:uncheckedState w14:val="2610" w14:font="MS Gothic"/>
            </w14:checkbox>
          </w:sdtPr>
          <w:sdtEndPr/>
          <w:sdtContent>
            <w:tc>
              <w:tcPr>
                <w:tcW w:w="1080" w:type="dxa"/>
                <w:vAlign w:val="center"/>
              </w:tcPr>
              <w:p w14:paraId="2514D9C5" w14:textId="0913997E"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12199615"/>
            <w14:checkbox>
              <w14:checked w14:val="0"/>
              <w14:checkedState w14:val="2612" w14:font="MS Gothic"/>
              <w14:uncheckedState w14:val="2610" w14:font="MS Gothic"/>
            </w14:checkbox>
          </w:sdtPr>
          <w:sdtEndPr/>
          <w:sdtContent>
            <w:tc>
              <w:tcPr>
                <w:tcW w:w="1170" w:type="dxa"/>
                <w:vAlign w:val="center"/>
              </w:tcPr>
              <w:p w14:paraId="2BF32605" w14:textId="11DA7EF4"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10388825"/>
            <w14:checkbox>
              <w14:checked w14:val="0"/>
              <w14:checkedState w14:val="2612" w14:font="MS Gothic"/>
              <w14:uncheckedState w14:val="2610" w14:font="MS Gothic"/>
            </w14:checkbox>
          </w:sdtPr>
          <w:sdtEndPr/>
          <w:sdtContent>
            <w:tc>
              <w:tcPr>
                <w:tcW w:w="906" w:type="dxa"/>
                <w:vAlign w:val="center"/>
              </w:tcPr>
              <w:p w14:paraId="2A066449" w14:textId="42F2EC88"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50B220A6" w14:textId="77777777" w:rsidTr="0030595C">
        <w:tc>
          <w:tcPr>
            <w:tcW w:w="1885" w:type="dxa"/>
            <w:vMerge/>
            <w:vAlign w:val="center"/>
          </w:tcPr>
          <w:p w14:paraId="4B5A5AB3"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645668C1" w14:textId="3352651D"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All staff are fully trained to strictly comply with new matter opening procedures on a No Exceptions basis.</w:t>
            </w:r>
          </w:p>
        </w:tc>
        <w:sdt>
          <w:sdtPr>
            <w:rPr>
              <w:rFonts w:ascii="Times New Roman" w:hAnsi="Times New Roman" w:cs="Times New Roman"/>
              <w:sz w:val="20"/>
              <w:szCs w:val="20"/>
            </w:rPr>
            <w:id w:val="-120537672"/>
            <w14:checkbox>
              <w14:checked w14:val="0"/>
              <w14:checkedState w14:val="2612" w14:font="MS Gothic"/>
              <w14:uncheckedState w14:val="2610" w14:font="MS Gothic"/>
            </w14:checkbox>
          </w:sdtPr>
          <w:sdtEndPr/>
          <w:sdtContent>
            <w:tc>
              <w:tcPr>
                <w:tcW w:w="1080" w:type="dxa"/>
                <w:vAlign w:val="center"/>
              </w:tcPr>
              <w:p w14:paraId="61FDAB3F" w14:textId="55CBEBD3"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73663816"/>
            <w14:checkbox>
              <w14:checked w14:val="0"/>
              <w14:checkedState w14:val="2612" w14:font="MS Gothic"/>
              <w14:uncheckedState w14:val="2610" w14:font="MS Gothic"/>
            </w14:checkbox>
          </w:sdtPr>
          <w:sdtEndPr/>
          <w:sdtContent>
            <w:tc>
              <w:tcPr>
                <w:tcW w:w="1170" w:type="dxa"/>
                <w:vAlign w:val="center"/>
              </w:tcPr>
              <w:p w14:paraId="5B9F88BF" w14:textId="1BC520B4"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85407860"/>
            <w14:checkbox>
              <w14:checked w14:val="0"/>
              <w14:checkedState w14:val="2612" w14:font="MS Gothic"/>
              <w14:uncheckedState w14:val="2610" w14:font="MS Gothic"/>
            </w14:checkbox>
          </w:sdtPr>
          <w:sdtEndPr/>
          <w:sdtContent>
            <w:tc>
              <w:tcPr>
                <w:tcW w:w="906" w:type="dxa"/>
                <w:vAlign w:val="center"/>
              </w:tcPr>
              <w:p w14:paraId="124DE0B4" w14:textId="3409B396"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3C69B293" w14:textId="77777777" w:rsidTr="0030595C">
        <w:tc>
          <w:tcPr>
            <w:tcW w:w="1885" w:type="dxa"/>
            <w:vMerge w:val="restart"/>
            <w:vAlign w:val="center"/>
          </w:tcPr>
          <w:p w14:paraId="5C9B502D" w14:textId="6EC165F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Oversight, Peer Review, Firm Communications</w:t>
            </w:r>
          </w:p>
        </w:tc>
        <w:tc>
          <w:tcPr>
            <w:tcW w:w="4775" w:type="dxa"/>
            <w:vAlign w:val="bottom"/>
          </w:tcPr>
          <w:p w14:paraId="4D5FC050" w14:textId="7AFDC733"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All open matters continually reviewed by Firm Management at regular intervals.</w:t>
            </w:r>
          </w:p>
        </w:tc>
        <w:sdt>
          <w:sdtPr>
            <w:rPr>
              <w:rFonts w:ascii="Times New Roman" w:hAnsi="Times New Roman" w:cs="Times New Roman"/>
              <w:sz w:val="20"/>
              <w:szCs w:val="20"/>
            </w:rPr>
            <w:id w:val="-428504989"/>
            <w14:checkbox>
              <w14:checked w14:val="0"/>
              <w14:checkedState w14:val="2612" w14:font="MS Gothic"/>
              <w14:uncheckedState w14:val="2610" w14:font="MS Gothic"/>
            </w14:checkbox>
          </w:sdtPr>
          <w:sdtEndPr/>
          <w:sdtContent>
            <w:tc>
              <w:tcPr>
                <w:tcW w:w="1080" w:type="dxa"/>
                <w:vAlign w:val="center"/>
              </w:tcPr>
              <w:p w14:paraId="6D61A177" w14:textId="486466A9"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52201248"/>
            <w14:checkbox>
              <w14:checked w14:val="0"/>
              <w14:checkedState w14:val="2612" w14:font="MS Gothic"/>
              <w14:uncheckedState w14:val="2610" w14:font="MS Gothic"/>
            </w14:checkbox>
          </w:sdtPr>
          <w:sdtEndPr/>
          <w:sdtContent>
            <w:tc>
              <w:tcPr>
                <w:tcW w:w="1170" w:type="dxa"/>
                <w:vAlign w:val="center"/>
              </w:tcPr>
              <w:p w14:paraId="557C3B5B" w14:textId="5C98FCB1"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98133421"/>
            <w14:checkbox>
              <w14:checked w14:val="0"/>
              <w14:checkedState w14:val="2612" w14:font="MS Gothic"/>
              <w14:uncheckedState w14:val="2610" w14:font="MS Gothic"/>
            </w14:checkbox>
          </w:sdtPr>
          <w:sdtEndPr/>
          <w:sdtContent>
            <w:tc>
              <w:tcPr>
                <w:tcW w:w="906" w:type="dxa"/>
                <w:vAlign w:val="center"/>
              </w:tcPr>
              <w:p w14:paraId="19FDE5E8" w14:textId="49E6CC9C"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2BB0372C" w14:textId="77777777" w:rsidTr="0030595C">
        <w:tc>
          <w:tcPr>
            <w:tcW w:w="1885" w:type="dxa"/>
            <w:vMerge/>
            <w:vAlign w:val="center"/>
          </w:tcPr>
          <w:p w14:paraId="3DF47B35"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4775" w:type="dxa"/>
            <w:vAlign w:val="bottom"/>
          </w:tcPr>
          <w:p w14:paraId="672776DE" w14:textId="74CFDC2C"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 xml:space="preserve">Published rules require a through and complete update of any matter behind schedule, with overdue billings, or with unexpected outcome or developments </w:t>
            </w:r>
          </w:p>
        </w:tc>
        <w:sdt>
          <w:sdtPr>
            <w:rPr>
              <w:rFonts w:ascii="Times New Roman" w:hAnsi="Times New Roman" w:cs="Times New Roman"/>
              <w:sz w:val="20"/>
              <w:szCs w:val="20"/>
            </w:rPr>
            <w:id w:val="1820914363"/>
            <w14:checkbox>
              <w14:checked w14:val="0"/>
              <w14:checkedState w14:val="2612" w14:font="MS Gothic"/>
              <w14:uncheckedState w14:val="2610" w14:font="MS Gothic"/>
            </w14:checkbox>
          </w:sdtPr>
          <w:sdtEndPr/>
          <w:sdtContent>
            <w:tc>
              <w:tcPr>
                <w:tcW w:w="1080" w:type="dxa"/>
                <w:vAlign w:val="center"/>
              </w:tcPr>
              <w:p w14:paraId="700821F3" w14:textId="2901CEED"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65570515"/>
            <w14:checkbox>
              <w14:checked w14:val="0"/>
              <w14:checkedState w14:val="2612" w14:font="MS Gothic"/>
              <w14:uncheckedState w14:val="2610" w14:font="MS Gothic"/>
            </w14:checkbox>
          </w:sdtPr>
          <w:sdtEndPr/>
          <w:sdtContent>
            <w:tc>
              <w:tcPr>
                <w:tcW w:w="1170" w:type="dxa"/>
                <w:vAlign w:val="center"/>
              </w:tcPr>
              <w:p w14:paraId="030B586C" w14:textId="06BE5819"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34946141"/>
            <w14:checkbox>
              <w14:checked w14:val="0"/>
              <w14:checkedState w14:val="2612" w14:font="MS Gothic"/>
              <w14:uncheckedState w14:val="2610" w14:font="MS Gothic"/>
            </w14:checkbox>
          </w:sdtPr>
          <w:sdtEndPr/>
          <w:sdtContent>
            <w:tc>
              <w:tcPr>
                <w:tcW w:w="906" w:type="dxa"/>
                <w:vAlign w:val="center"/>
              </w:tcPr>
              <w:p w14:paraId="654BE57F" w14:textId="6698D001"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bl>
    <w:p w14:paraId="044AF809" w14:textId="77777777" w:rsidR="00D70E6F" w:rsidRDefault="00D70E6F"/>
    <w:tbl>
      <w:tblPr>
        <w:tblStyle w:val="TableGrid"/>
        <w:tblW w:w="10350" w:type="dxa"/>
        <w:tblInd w:w="-95" w:type="dxa"/>
        <w:tblLayout w:type="fixed"/>
        <w:tblLook w:val="04A0" w:firstRow="1" w:lastRow="0" w:firstColumn="1" w:lastColumn="0" w:noHBand="0" w:noVBand="1"/>
      </w:tblPr>
      <w:tblGrid>
        <w:gridCol w:w="1885"/>
        <w:gridCol w:w="5135"/>
        <w:gridCol w:w="1170"/>
        <w:gridCol w:w="1080"/>
        <w:gridCol w:w="1080"/>
      </w:tblGrid>
      <w:tr w:rsidR="0089495C" w:rsidRPr="00BC3AF8" w14:paraId="1E1AC98B" w14:textId="77777777" w:rsidTr="00CD7A8C">
        <w:tc>
          <w:tcPr>
            <w:tcW w:w="1885" w:type="dxa"/>
            <w:vMerge w:val="restart"/>
            <w:vAlign w:val="center"/>
          </w:tcPr>
          <w:p w14:paraId="22414B08" w14:textId="3A7DD10B" w:rsidR="0089495C" w:rsidRPr="00BC3AF8" w:rsidRDefault="00D70E6F" w:rsidP="0089495C">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Oversight, Peer Review, Firm Communications</w:t>
            </w:r>
            <w:r>
              <w:rPr>
                <w:rFonts w:ascii="Times New Roman" w:hAnsi="Times New Roman" w:cs="Times New Roman"/>
                <w:sz w:val="20"/>
                <w:szCs w:val="20"/>
              </w:rPr>
              <w:t xml:space="preserve"> </w:t>
            </w:r>
            <w:r w:rsidRPr="00D70E6F">
              <w:rPr>
                <w:rFonts w:ascii="Times New Roman" w:hAnsi="Times New Roman" w:cs="Times New Roman"/>
                <w:i/>
                <w:sz w:val="20"/>
                <w:szCs w:val="20"/>
              </w:rPr>
              <w:t>(Continued</w:t>
            </w:r>
            <w:r>
              <w:rPr>
                <w:rFonts w:ascii="Times New Roman" w:hAnsi="Times New Roman" w:cs="Times New Roman"/>
                <w:sz w:val="20"/>
                <w:szCs w:val="20"/>
              </w:rPr>
              <w:t>)</w:t>
            </w:r>
          </w:p>
        </w:tc>
        <w:tc>
          <w:tcPr>
            <w:tcW w:w="5135" w:type="dxa"/>
            <w:vAlign w:val="bottom"/>
          </w:tcPr>
          <w:p w14:paraId="3DE846A7" w14:textId="3D043F67"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Published procedures exist that enable the removal of any attorney, and re-assignment of any case as required</w:t>
            </w:r>
          </w:p>
        </w:tc>
        <w:sdt>
          <w:sdtPr>
            <w:rPr>
              <w:rFonts w:ascii="Times New Roman" w:hAnsi="Times New Roman" w:cs="Times New Roman"/>
              <w:sz w:val="20"/>
              <w:szCs w:val="20"/>
            </w:rPr>
            <w:id w:val="518118380"/>
            <w14:checkbox>
              <w14:checked w14:val="0"/>
              <w14:checkedState w14:val="2612" w14:font="MS Gothic"/>
              <w14:uncheckedState w14:val="2610" w14:font="MS Gothic"/>
            </w14:checkbox>
          </w:sdtPr>
          <w:sdtEndPr/>
          <w:sdtContent>
            <w:tc>
              <w:tcPr>
                <w:tcW w:w="1170" w:type="dxa"/>
                <w:vAlign w:val="center"/>
              </w:tcPr>
              <w:p w14:paraId="12EB38DB" w14:textId="3213B9F5"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940095093"/>
            <w14:checkbox>
              <w14:checked w14:val="0"/>
              <w14:checkedState w14:val="2612" w14:font="MS Gothic"/>
              <w14:uncheckedState w14:val="2610" w14:font="MS Gothic"/>
            </w14:checkbox>
          </w:sdtPr>
          <w:sdtEndPr/>
          <w:sdtContent>
            <w:tc>
              <w:tcPr>
                <w:tcW w:w="1080" w:type="dxa"/>
                <w:vAlign w:val="center"/>
              </w:tcPr>
              <w:p w14:paraId="64F0E846" w14:textId="319BB191"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45710396"/>
            <w14:checkbox>
              <w14:checked w14:val="0"/>
              <w14:checkedState w14:val="2612" w14:font="MS Gothic"/>
              <w14:uncheckedState w14:val="2610" w14:font="MS Gothic"/>
            </w14:checkbox>
          </w:sdtPr>
          <w:sdtEndPr/>
          <w:sdtContent>
            <w:tc>
              <w:tcPr>
                <w:tcW w:w="1080" w:type="dxa"/>
                <w:vAlign w:val="center"/>
              </w:tcPr>
              <w:p w14:paraId="090BA08C" w14:textId="083CDAED"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599504C2" w14:textId="77777777" w:rsidTr="00CD7A8C">
        <w:tc>
          <w:tcPr>
            <w:tcW w:w="1885" w:type="dxa"/>
            <w:vMerge/>
            <w:vAlign w:val="center"/>
          </w:tcPr>
          <w:p w14:paraId="04B29332"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5135" w:type="dxa"/>
            <w:vAlign w:val="bottom"/>
          </w:tcPr>
          <w:p w14:paraId="51C59365" w14:textId="26D5A00E"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All attorneys are required to attend regular firm meetings, either in person or electronically, and provide updates on all significant cases or matters (excluding solos).</w:t>
            </w:r>
          </w:p>
        </w:tc>
        <w:sdt>
          <w:sdtPr>
            <w:rPr>
              <w:rFonts w:ascii="Times New Roman" w:hAnsi="Times New Roman" w:cs="Times New Roman"/>
              <w:sz w:val="20"/>
              <w:szCs w:val="20"/>
            </w:rPr>
            <w:id w:val="1129208578"/>
            <w14:checkbox>
              <w14:checked w14:val="0"/>
              <w14:checkedState w14:val="2612" w14:font="MS Gothic"/>
              <w14:uncheckedState w14:val="2610" w14:font="MS Gothic"/>
            </w14:checkbox>
          </w:sdtPr>
          <w:sdtEndPr/>
          <w:sdtContent>
            <w:tc>
              <w:tcPr>
                <w:tcW w:w="1170" w:type="dxa"/>
                <w:vAlign w:val="center"/>
              </w:tcPr>
              <w:p w14:paraId="23B4664E" w14:textId="5D96EA59"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5750427"/>
            <w14:checkbox>
              <w14:checked w14:val="0"/>
              <w14:checkedState w14:val="2612" w14:font="MS Gothic"/>
              <w14:uncheckedState w14:val="2610" w14:font="MS Gothic"/>
            </w14:checkbox>
          </w:sdtPr>
          <w:sdtEndPr/>
          <w:sdtContent>
            <w:tc>
              <w:tcPr>
                <w:tcW w:w="1080" w:type="dxa"/>
                <w:vAlign w:val="center"/>
              </w:tcPr>
              <w:p w14:paraId="5AC5854B" w14:textId="070A9AB5"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042316203"/>
            <w14:checkbox>
              <w14:checked w14:val="0"/>
              <w14:checkedState w14:val="2612" w14:font="MS Gothic"/>
              <w14:uncheckedState w14:val="2610" w14:font="MS Gothic"/>
            </w14:checkbox>
          </w:sdtPr>
          <w:sdtEndPr/>
          <w:sdtContent>
            <w:tc>
              <w:tcPr>
                <w:tcW w:w="1080" w:type="dxa"/>
                <w:vAlign w:val="center"/>
              </w:tcPr>
              <w:p w14:paraId="6697689C" w14:textId="0135E5C0"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1BE83BAD" w14:textId="77777777" w:rsidTr="00CD7A8C">
        <w:tc>
          <w:tcPr>
            <w:tcW w:w="1885" w:type="dxa"/>
            <w:vMerge/>
            <w:vAlign w:val="center"/>
          </w:tcPr>
          <w:p w14:paraId="44E46962"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5135" w:type="dxa"/>
            <w:vAlign w:val="bottom"/>
          </w:tcPr>
          <w:p w14:paraId="09ABA574" w14:textId="6C69F0FB"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Use of Engagement, Non-Engagement and Termination Letters, as well as Conflict of Interest Waivers is required.</w:t>
            </w:r>
          </w:p>
        </w:tc>
        <w:sdt>
          <w:sdtPr>
            <w:rPr>
              <w:rFonts w:ascii="Times New Roman" w:hAnsi="Times New Roman" w:cs="Times New Roman"/>
              <w:sz w:val="20"/>
              <w:szCs w:val="20"/>
            </w:rPr>
            <w:id w:val="393703153"/>
            <w14:checkbox>
              <w14:checked w14:val="0"/>
              <w14:checkedState w14:val="2612" w14:font="MS Gothic"/>
              <w14:uncheckedState w14:val="2610" w14:font="MS Gothic"/>
            </w14:checkbox>
          </w:sdtPr>
          <w:sdtEndPr/>
          <w:sdtContent>
            <w:tc>
              <w:tcPr>
                <w:tcW w:w="1170" w:type="dxa"/>
                <w:vAlign w:val="center"/>
              </w:tcPr>
              <w:p w14:paraId="18F7063F" w14:textId="329D9D99"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949616428"/>
            <w14:checkbox>
              <w14:checked w14:val="0"/>
              <w14:checkedState w14:val="2612" w14:font="MS Gothic"/>
              <w14:uncheckedState w14:val="2610" w14:font="MS Gothic"/>
            </w14:checkbox>
          </w:sdtPr>
          <w:sdtEndPr/>
          <w:sdtContent>
            <w:tc>
              <w:tcPr>
                <w:tcW w:w="1080" w:type="dxa"/>
                <w:vAlign w:val="center"/>
              </w:tcPr>
              <w:p w14:paraId="57B74DB7" w14:textId="0205659D"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211075825"/>
            <w14:checkbox>
              <w14:checked w14:val="0"/>
              <w14:checkedState w14:val="2612" w14:font="MS Gothic"/>
              <w14:uncheckedState w14:val="2610" w14:font="MS Gothic"/>
            </w14:checkbox>
          </w:sdtPr>
          <w:sdtEndPr/>
          <w:sdtContent>
            <w:tc>
              <w:tcPr>
                <w:tcW w:w="1080" w:type="dxa"/>
                <w:vAlign w:val="center"/>
              </w:tcPr>
              <w:p w14:paraId="2E2D537A" w14:textId="2C67AD9A"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44A96172" w14:textId="77777777" w:rsidTr="00CD7A8C">
        <w:tc>
          <w:tcPr>
            <w:tcW w:w="1885" w:type="dxa"/>
            <w:vMerge/>
            <w:vAlign w:val="center"/>
          </w:tcPr>
          <w:p w14:paraId="374612D9" w14:textId="7777777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p>
        </w:tc>
        <w:tc>
          <w:tcPr>
            <w:tcW w:w="5135" w:type="dxa"/>
            <w:vAlign w:val="bottom"/>
          </w:tcPr>
          <w:p w14:paraId="164DCEC0" w14:textId="374EBA5B"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Any original legal opinion, that interprets unclear or conflicting laws, must be reviewed by at least 1 other firm attorney (excluding solos).</w:t>
            </w:r>
          </w:p>
        </w:tc>
        <w:sdt>
          <w:sdtPr>
            <w:rPr>
              <w:rFonts w:ascii="Times New Roman" w:hAnsi="Times New Roman" w:cs="Times New Roman"/>
              <w:sz w:val="20"/>
              <w:szCs w:val="20"/>
            </w:rPr>
            <w:id w:val="1089964323"/>
            <w14:checkbox>
              <w14:checked w14:val="0"/>
              <w14:checkedState w14:val="2612" w14:font="MS Gothic"/>
              <w14:uncheckedState w14:val="2610" w14:font="MS Gothic"/>
            </w14:checkbox>
          </w:sdtPr>
          <w:sdtEndPr/>
          <w:sdtContent>
            <w:tc>
              <w:tcPr>
                <w:tcW w:w="1170" w:type="dxa"/>
                <w:vAlign w:val="center"/>
              </w:tcPr>
              <w:p w14:paraId="42014CE7" w14:textId="2B663C73"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08121725"/>
            <w14:checkbox>
              <w14:checked w14:val="0"/>
              <w14:checkedState w14:val="2612" w14:font="MS Gothic"/>
              <w14:uncheckedState w14:val="2610" w14:font="MS Gothic"/>
            </w14:checkbox>
          </w:sdtPr>
          <w:sdtEndPr/>
          <w:sdtContent>
            <w:tc>
              <w:tcPr>
                <w:tcW w:w="1080" w:type="dxa"/>
                <w:vAlign w:val="center"/>
              </w:tcPr>
              <w:p w14:paraId="46F019C0" w14:textId="1A7DDCB2"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753967703"/>
            <w14:checkbox>
              <w14:checked w14:val="0"/>
              <w14:checkedState w14:val="2612" w14:font="MS Gothic"/>
              <w14:uncheckedState w14:val="2610" w14:font="MS Gothic"/>
            </w14:checkbox>
          </w:sdtPr>
          <w:sdtEndPr/>
          <w:sdtContent>
            <w:tc>
              <w:tcPr>
                <w:tcW w:w="1080" w:type="dxa"/>
                <w:vAlign w:val="center"/>
              </w:tcPr>
              <w:p w14:paraId="0418C0CE" w14:textId="370D4C02"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152CB143" w14:textId="77777777" w:rsidTr="00CD7A8C">
        <w:tc>
          <w:tcPr>
            <w:tcW w:w="1885" w:type="dxa"/>
            <w:vMerge w:val="restart"/>
            <w:vAlign w:val="center"/>
          </w:tcPr>
          <w:p w14:paraId="310C3E9D" w14:textId="71358706"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Times New Roman" w:hAnsi="Times New Roman" w:cs="Times New Roman"/>
                <w:sz w:val="20"/>
                <w:szCs w:val="20"/>
              </w:rPr>
              <w:t>Office Policies and Procedures, Firm Management and Billing Practices</w:t>
            </w:r>
          </w:p>
        </w:tc>
        <w:tc>
          <w:tcPr>
            <w:tcW w:w="5135" w:type="dxa"/>
            <w:vAlign w:val="bottom"/>
          </w:tcPr>
          <w:p w14:paraId="3DCACB9A" w14:textId="4B1DA749"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Firm has established office policies and procedures, addressing all signi</w:t>
            </w:r>
            <w:r w:rsidR="00495E90" w:rsidRPr="00BC3AF8">
              <w:rPr>
                <w:rFonts w:ascii="Times New Roman" w:hAnsi="Times New Roman" w:cs="Times New Roman"/>
                <w:color w:val="000000"/>
                <w:sz w:val="20"/>
                <w:szCs w:val="20"/>
              </w:rPr>
              <w:t>fi</w:t>
            </w:r>
            <w:r w:rsidRPr="00BC3AF8">
              <w:rPr>
                <w:rFonts w:ascii="Times New Roman" w:hAnsi="Times New Roman" w:cs="Times New Roman"/>
                <w:color w:val="000000"/>
                <w:sz w:val="20"/>
                <w:szCs w:val="20"/>
              </w:rPr>
              <w:t>cant firm matters, including employment and benefits, internal systems and procedures, as well as policies regarding client relationships and prohibited involvements or investments.</w:t>
            </w:r>
          </w:p>
        </w:tc>
        <w:sdt>
          <w:sdtPr>
            <w:rPr>
              <w:rFonts w:ascii="Times New Roman" w:hAnsi="Times New Roman" w:cs="Times New Roman"/>
              <w:sz w:val="20"/>
              <w:szCs w:val="20"/>
            </w:rPr>
            <w:id w:val="676543328"/>
            <w14:checkbox>
              <w14:checked w14:val="0"/>
              <w14:checkedState w14:val="2612" w14:font="MS Gothic"/>
              <w14:uncheckedState w14:val="2610" w14:font="MS Gothic"/>
            </w14:checkbox>
          </w:sdtPr>
          <w:sdtEndPr/>
          <w:sdtContent>
            <w:tc>
              <w:tcPr>
                <w:tcW w:w="1170" w:type="dxa"/>
                <w:vAlign w:val="center"/>
              </w:tcPr>
              <w:p w14:paraId="27F1A020" w14:textId="0AD49EF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68576937"/>
            <w14:checkbox>
              <w14:checked w14:val="0"/>
              <w14:checkedState w14:val="2612" w14:font="MS Gothic"/>
              <w14:uncheckedState w14:val="2610" w14:font="MS Gothic"/>
            </w14:checkbox>
          </w:sdtPr>
          <w:sdtEndPr/>
          <w:sdtContent>
            <w:tc>
              <w:tcPr>
                <w:tcW w:w="1080" w:type="dxa"/>
                <w:vAlign w:val="center"/>
              </w:tcPr>
              <w:p w14:paraId="7B98A28B" w14:textId="49061DAF"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58319764"/>
            <w14:checkbox>
              <w14:checked w14:val="0"/>
              <w14:checkedState w14:val="2612" w14:font="MS Gothic"/>
              <w14:uncheckedState w14:val="2610" w14:font="MS Gothic"/>
            </w14:checkbox>
          </w:sdtPr>
          <w:sdtEndPr/>
          <w:sdtContent>
            <w:tc>
              <w:tcPr>
                <w:tcW w:w="1080" w:type="dxa"/>
                <w:vAlign w:val="center"/>
              </w:tcPr>
              <w:p w14:paraId="29A0B42B" w14:textId="1D909714"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4B059ADD" w14:textId="77777777" w:rsidTr="00CD7A8C">
        <w:tc>
          <w:tcPr>
            <w:tcW w:w="1885" w:type="dxa"/>
            <w:vMerge/>
          </w:tcPr>
          <w:p w14:paraId="6E99106F" w14:textId="77777777" w:rsidR="0089495C" w:rsidRPr="00BC3AF8" w:rsidRDefault="0089495C" w:rsidP="0089495C">
            <w:pPr>
              <w:pStyle w:val="TableParagraph"/>
              <w:tabs>
                <w:tab w:val="left" w:pos="0"/>
              </w:tabs>
              <w:spacing w:before="11"/>
              <w:rPr>
                <w:rFonts w:ascii="Times New Roman" w:hAnsi="Times New Roman" w:cs="Times New Roman"/>
                <w:sz w:val="20"/>
                <w:szCs w:val="20"/>
              </w:rPr>
            </w:pPr>
          </w:p>
        </w:tc>
        <w:tc>
          <w:tcPr>
            <w:tcW w:w="5135" w:type="dxa"/>
            <w:vAlign w:val="bottom"/>
          </w:tcPr>
          <w:p w14:paraId="01185BE7" w14:textId="3258B63F"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All firm staff, including both partners, members or owners as well as employees, must read and understand all Office Policies and Procedures before beginning work on behalf of the firm.</w:t>
            </w:r>
          </w:p>
        </w:tc>
        <w:sdt>
          <w:sdtPr>
            <w:rPr>
              <w:rFonts w:ascii="Times New Roman" w:hAnsi="Times New Roman" w:cs="Times New Roman"/>
              <w:sz w:val="20"/>
              <w:szCs w:val="20"/>
            </w:rPr>
            <w:id w:val="-1644115165"/>
            <w14:checkbox>
              <w14:checked w14:val="0"/>
              <w14:checkedState w14:val="2612" w14:font="MS Gothic"/>
              <w14:uncheckedState w14:val="2610" w14:font="MS Gothic"/>
            </w14:checkbox>
          </w:sdtPr>
          <w:sdtEndPr/>
          <w:sdtContent>
            <w:tc>
              <w:tcPr>
                <w:tcW w:w="1170" w:type="dxa"/>
                <w:vAlign w:val="center"/>
              </w:tcPr>
              <w:p w14:paraId="1E8A5DD9" w14:textId="2E8114DC"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76977460"/>
            <w14:checkbox>
              <w14:checked w14:val="0"/>
              <w14:checkedState w14:val="2612" w14:font="MS Gothic"/>
              <w14:uncheckedState w14:val="2610" w14:font="MS Gothic"/>
            </w14:checkbox>
          </w:sdtPr>
          <w:sdtEndPr/>
          <w:sdtContent>
            <w:tc>
              <w:tcPr>
                <w:tcW w:w="1080" w:type="dxa"/>
                <w:vAlign w:val="center"/>
              </w:tcPr>
              <w:p w14:paraId="3D3F18C3" w14:textId="6731C3E9"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0782770"/>
            <w14:checkbox>
              <w14:checked w14:val="0"/>
              <w14:checkedState w14:val="2612" w14:font="MS Gothic"/>
              <w14:uncheckedState w14:val="2610" w14:font="MS Gothic"/>
            </w14:checkbox>
          </w:sdtPr>
          <w:sdtEndPr/>
          <w:sdtContent>
            <w:tc>
              <w:tcPr>
                <w:tcW w:w="1080" w:type="dxa"/>
                <w:vAlign w:val="center"/>
              </w:tcPr>
              <w:p w14:paraId="38A5C865" w14:textId="316C3E1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6A41C599" w14:textId="77777777" w:rsidTr="00CD7A8C">
        <w:tc>
          <w:tcPr>
            <w:tcW w:w="1885" w:type="dxa"/>
            <w:vMerge/>
          </w:tcPr>
          <w:p w14:paraId="3112F7C3" w14:textId="77777777" w:rsidR="0089495C" w:rsidRPr="00BC3AF8" w:rsidRDefault="0089495C" w:rsidP="0089495C">
            <w:pPr>
              <w:pStyle w:val="TableParagraph"/>
              <w:tabs>
                <w:tab w:val="left" w:pos="0"/>
              </w:tabs>
              <w:spacing w:before="11"/>
              <w:rPr>
                <w:rFonts w:ascii="Times New Roman" w:hAnsi="Times New Roman" w:cs="Times New Roman"/>
                <w:sz w:val="20"/>
                <w:szCs w:val="20"/>
              </w:rPr>
            </w:pPr>
          </w:p>
        </w:tc>
        <w:tc>
          <w:tcPr>
            <w:tcW w:w="5135" w:type="dxa"/>
            <w:vAlign w:val="bottom"/>
          </w:tcPr>
          <w:p w14:paraId="3FB7C7C3" w14:textId="3A25E9FD"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Firm Management includes a full</w:t>
            </w:r>
            <w:r w:rsidR="00B66506" w:rsidRPr="00BC3AF8">
              <w:rPr>
                <w:rFonts w:ascii="Times New Roman" w:hAnsi="Times New Roman" w:cs="Times New Roman"/>
                <w:color w:val="000000"/>
                <w:sz w:val="20"/>
                <w:szCs w:val="20"/>
              </w:rPr>
              <w:t>-</w:t>
            </w:r>
            <w:r w:rsidRPr="00BC3AF8">
              <w:rPr>
                <w:rFonts w:ascii="Times New Roman" w:hAnsi="Times New Roman" w:cs="Times New Roman"/>
                <w:color w:val="000000"/>
                <w:sz w:val="20"/>
                <w:szCs w:val="20"/>
              </w:rPr>
              <w:t>time employee with primary responsibility for loss prevention and risk management.</w:t>
            </w:r>
          </w:p>
        </w:tc>
        <w:sdt>
          <w:sdtPr>
            <w:rPr>
              <w:rFonts w:ascii="Times New Roman" w:hAnsi="Times New Roman" w:cs="Times New Roman"/>
              <w:sz w:val="20"/>
              <w:szCs w:val="20"/>
            </w:rPr>
            <w:id w:val="1093510935"/>
            <w14:checkbox>
              <w14:checked w14:val="0"/>
              <w14:checkedState w14:val="2612" w14:font="MS Gothic"/>
              <w14:uncheckedState w14:val="2610" w14:font="MS Gothic"/>
            </w14:checkbox>
          </w:sdtPr>
          <w:sdtEndPr/>
          <w:sdtContent>
            <w:tc>
              <w:tcPr>
                <w:tcW w:w="1170" w:type="dxa"/>
                <w:vAlign w:val="center"/>
              </w:tcPr>
              <w:p w14:paraId="0877481A" w14:textId="48277CAC"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40165488"/>
            <w14:checkbox>
              <w14:checked w14:val="0"/>
              <w14:checkedState w14:val="2612" w14:font="MS Gothic"/>
              <w14:uncheckedState w14:val="2610" w14:font="MS Gothic"/>
            </w14:checkbox>
          </w:sdtPr>
          <w:sdtEndPr/>
          <w:sdtContent>
            <w:tc>
              <w:tcPr>
                <w:tcW w:w="1080" w:type="dxa"/>
                <w:vAlign w:val="center"/>
              </w:tcPr>
              <w:p w14:paraId="6315D320" w14:textId="3E3482BD"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5771121"/>
            <w14:checkbox>
              <w14:checked w14:val="0"/>
              <w14:checkedState w14:val="2612" w14:font="MS Gothic"/>
              <w14:uncheckedState w14:val="2610" w14:font="MS Gothic"/>
            </w14:checkbox>
          </w:sdtPr>
          <w:sdtEndPr/>
          <w:sdtContent>
            <w:tc>
              <w:tcPr>
                <w:tcW w:w="1080" w:type="dxa"/>
                <w:vAlign w:val="center"/>
              </w:tcPr>
              <w:p w14:paraId="57516FFB" w14:textId="275DC2D6"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r w:rsidR="0089495C" w:rsidRPr="00BC3AF8" w14:paraId="6652FA1F" w14:textId="77777777" w:rsidTr="00CD7A8C">
        <w:tc>
          <w:tcPr>
            <w:tcW w:w="1885" w:type="dxa"/>
            <w:vMerge/>
          </w:tcPr>
          <w:p w14:paraId="7846817B" w14:textId="77777777" w:rsidR="0089495C" w:rsidRPr="00BC3AF8" w:rsidRDefault="0089495C" w:rsidP="0089495C">
            <w:pPr>
              <w:pStyle w:val="TableParagraph"/>
              <w:tabs>
                <w:tab w:val="left" w:pos="0"/>
              </w:tabs>
              <w:spacing w:before="11"/>
              <w:rPr>
                <w:rFonts w:ascii="Times New Roman" w:hAnsi="Times New Roman" w:cs="Times New Roman"/>
                <w:sz w:val="20"/>
                <w:szCs w:val="20"/>
              </w:rPr>
            </w:pPr>
          </w:p>
        </w:tc>
        <w:tc>
          <w:tcPr>
            <w:tcW w:w="5135" w:type="dxa"/>
            <w:vAlign w:val="bottom"/>
          </w:tcPr>
          <w:p w14:paraId="43E23209" w14:textId="4BA7805F"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Firm Management includes a commit</w:t>
            </w:r>
            <w:r w:rsidR="00495E90" w:rsidRPr="00BC3AF8">
              <w:rPr>
                <w:rFonts w:ascii="Times New Roman" w:hAnsi="Times New Roman" w:cs="Times New Roman"/>
                <w:color w:val="000000"/>
                <w:sz w:val="20"/>
                <w:szCs w:val="20"/>
              </w:rPr>
              <w:t>t</w:t>
            </w:r>
            <w:r w:rsidRPr="00BC3AF8">
              <w:rPr>
                <w:rFonts w:ascii="Times New Roman" w:hAnsi="Times New Roman" w:cs="Times New Roman"/>
                <w:color w:val="000000"/>
                <w:sz w:val="20"/>
                <w:szCs w:val="20"/>
              </w:rPr>
              <w:t>ee or senior leaders with authority to overrule senior partners in areas with significant risk.</w:t>
            </w:r>
          </w:p>
        </w:tc>
        <w:sdt>
          <w:sdtPr>
            <w:rPr>
              <w:rFonts w:ascii="Times New Roman" w:hAnsi="Times New Roman" w:cs="Times New Roman"/>
              <w:sz w:val="20"/>
              <w:szCs w:val="20"/>
            </w:rPr>
            <w:id w:val="-1508966244"/>
            <w14:checkbox>
              <w14:checked w14:val="0"/>
              <w14:checkedState w14:val="2612" w14:font="MS Gothic"/>
              <w14:uncheckedState w14:val="2610" w14:font="MS Gothic"/>
            </w14:checkbox>
          </w:sdtPr>
          <w:sdtEndPr/>
          <w:sdtContent>
            <w:tc>
              <w:tcPr>
                <w:tcW w:w="1170" w:type="dxa"/>
                <w:vAlign w:val="center"/>
              </w:tcPr>
              <w:p w14:paraId="57A661E7" w14:textId="50B19B95"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856724265"/>
            <w14:checkbox>
              <w14:checked w14:val="0"/>
              <w14:checkedState w14:val="2612" w14:font="MS Gothic"/>
              <w14:uncheckedState w14:val="2610" w14:font="MS Gothic"/>
            </w14:checkbox>
          </w:sdtPr>
          <w:sdtEndPr/>
          <w:sdtContent>
            <w:tc>
              <w:tcPr>
                <w:tcW w:w="1080" w:type="dxa"/>
                <w:vAlign w:val="center"/>
              </w:tcPr>
              <w:p w14:paraId="2506C492" w14:textId="37592865"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55183574"/>
            <w14:checkbox>
              <w14:checked w14:val="1"/>
              <w14:checkedState w14:val="2612" w14:font="MS Gothic"/>
              <w14:uncheckedState w14:val="2610" w14:font="MS Gothic"/>
            </w14:checkbox>
          </w:sdtPr>
          <w:sdtEndPr/>
          <w:sdtContent>
            <w:tc>
              <w:tcPr>
                <w:tcW w:w="1080" w:type="dxa"/>
                <w:vAlign w:val="center"/>
              </w:tcPr>
              <w:p w14:paraId="0FAFCCDD" w14:textId="05406B6F" w:rsidR="0089495C" w:rsidRPr="00BC3AF8" w:rsidRDefault="00CD7A8C" w:rsidP="0089495C">
                <w:pPr>
                  <w:pStyle w:val="TableParagraph"/>
                  <w:tabs>
                    <w:tab w:val="left" w:pos="0"/>
                  </w:tabs>
                  <w:spacing w:before="11"/>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89495C" w:rsidRPr="00BC3AF8" w14:paraId="49C989C6" w14:textId="77777777" w:rsidTr="00CD7A8C">
        <w:tc>
          <w:tcPr>
            <w:tcW w:w="1885" w:type="dxa"/>
            <w:vMerge/>
          </w:tcPr>
          <w:p w14:paraId="18526E2D" w14:textId="77777777" w:rsidR="0089495C" w:rsidRPr="00BC3AF8" w:rsidRDefault="0089495C" w:rsidP="0089495C">
            <w:pPr>
              <w:pStyle w:val="TableParagraph"/>
              <w:tabs>
                <w:tab w:val="left" w:pos="0"/>
              </w:tabs>
              <w:spacing w:before="11"/>
              <w:rPr>
                <w:rFonts w:ascii="Times New Roman" w:hAnsi="Times New Roman" w:cs="Times New Roman"/>
                <w:sz w:val="20"/>
                <w:szCs w:val="20"/>
              </w:rPr>
            </w:pPr>
          </w:p>
        </w:tc>
        <w:tc>
          <w:tcPr>
            <w:tcW w:w="5135" w:type="dxa"/>
            <w:vAlign w:val="bottom"/>
          </w:tcPr>
          <w:p w14:paraId="2D5971F1" w14:textId="143E94F0" w:rsidR="0089495C" w:rsidRPr="00BC3AF8" w:rsidRDefault="0089495C" w:rsidP="0089495C">
            <w:pPr>
              <w:pStyle w:val="TableParagraph"/>
              <w:tabs>
                <w:tab w:val="left" w:pos="0"/>
              </w:tabs>
              <w:spacing w:before="11"/>
              <w:rPr>
                <w:rFonts w:ascii="Times New Roman" w:hAnsi="Times New Roman" w:cs="Times New Roman"/>
                <w:sz w:val="20"/>
                <w:szCs w:val="20"/>
              </w:rPr>
            </w:pPr>
            <w:r w:rsidRPr="00BC3AF8">
              <w:rPr>
                <w:rFonts w:ascii="Times New Roman" w:hAnsi="Times New Roman" w:cs="Times New Roman"/>
                <w:color w:val="000000"/>
                <w:sz w:val="20"/>
                <w:szCs w:val="20"/>
              </w:rPr>
              <w:t>Firm Billing procedures monitor billings on all open matters, require termination or withdrawal when u</w:t>
            </w:r>
            <w:r w:rsidR="00495E90" w:rsidRPr="00BC3AF8">
              <w:rPr>
                <w:rFonts w:ascii="Times New Roman" w:hAnsi="Times New Roman" w:cs="Times New Roman"/>
                <w:color w:val="000000"/>
                <w:sz w:val="20"/>
                <w:szCs w:val="20"/>
              </w:rPr>
              <w:t>n</w:t>
            </w:r>
            <w:r w:rsidRPr="00BC3AF8">
              <w:rPr>
                <w:rFonts w:ascii="Times New Roman" w:hAnsi="Times New Roman" w:cs="Times New Roman"/>
                <w:color w:val="000000"/>
                <w:sz w:val="20"/>
                <w:szCs w:val="20"/>
              </w:rPr>
              <w:t xml:space="preserve">paid billing exceed 120 days, and require unpaid bills to </w:t>
            </w:r>
            <w:r w:rsidR="00495E90" w:rsidRPr="00BC3AF8">
              <w:rPr>
                <w:rFonts w:ascii="Times New Roman" w:hAnsi="Times New Roman" w:cs="Times New Roman"/>
                <w:color w:val="000000"/>
                <w:sz w:val="20"/>
                <w:szCs w:val="20"/>
              </w:rPr>
              <w:t xml:space="preserve">be </w:t>
            </w:r>
            <w:r w:rsidRPr="00BC3AF8">
              <w:rPr>
                <w:rFonts w:ascii="Times New Roman" w:hAnsi="Times New Roman" w:cs="Times New Roman"/>
                <w:color w:val="000000"/>
                <w:sz w:val="20"/>
                <w:szCs w:val="20"/>
              </w:rPr>
              <w:t>sent to outside collection in</w:t>
            </w:r>
            <w:r w:rsidR="00495E90" w:rsidRPr="00BC3AF8">
              <w:rPr>
                <w:rFonts w:ascii="Times New Roman" w:hAnsi="Times New Roman" w:cs="Times New Roman"/>
                <w:color w:val="000000"/>
                <w:sz w:val="20"/>
                <w:szCs w:val="20"/>
              </w:rPr>
              <w:t>s</w:t>
            </w:r>
            <w:r w:rsidRPr="00BC3AF8">
              <w:rPr>
                <w:rFonts w:ascii="Times New Roman" w:hAnsi="Times New Roman" w:cs="Times New Roman"/>
                <w:color w:val="000000"/>
                <w:sz w:val="20"/>
                <w:szCs w:val="20"/>
              </w:rPr>
              <w:t>tead of suing clients.</w:t>
            </w:r>
          </w:p>
        </w:tc>
        <w:sdt>
          <w:sdtPr>
            <w:rPr>
              <w:rFonts w:ascii="Times New Roman" w:hAnsi="Times New Roman" w:cs="Times New Roman"/>
              <w:sz w:val="20"/>
              <w:szCs w:val="20"/>
            </w:rPr>
            <w:id w:val="-765836999"/>
            <w14:checkbox>
              <w14:checked w14:val="0"/>
              <w14:checkedState w14:val="2612" w14:font="MS Gothic"/>
              <w14:uncheckedState w14:val="2610" w14:font="MS Gothic"/>
            </w14:checkbox>
          </w:sdtPr>
          <w:sdtEndPr/>
          <w:sdtContent>
            <w:tc>
              <w:tcPr>
                <w:tcW w:w="1170" w:type="dxa"/>
                <w:vAlign w:val="center"/>
              </w:tcPr>
              <w:p w14:paraId="5B74E9DD" w14:textId="40F16BDE"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94109891"/>
            <w14:checkbox>
              <w14:checked w14:val="0"/>
              <w14:checkedState w14:val="2612" w14:font="MS Gothic"/>
              <w14:uncheckedState w14:val="2610" w14:font="MS Gothic"/>
            </w14:checkbox>
          </w:sdtPr>
          <w:sdtEndPr/>
          <w:sdtContent>
            <w:tc>
              <w:tcPr>
                <w:tcW w:w="1080" w:type="dxa"/>
                <w:vAlign w:val="center"/>
              </w:tcPr>
              <w:p w14:paraId="2F3CAFC8" w14:textId="0704A9D5"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310241892"/>
            <w14:checkbox>
              <w14:checked w14:val="0"/>
              <w14:checkedState w14:val="2612" w14:font="MS Gothic"/>
              <w14:uncheckedState w14:val="2610" w14:font="MS Gothic"/>
            </w14:checkbox>
          </w:sdtPr>
          <w:sdtEndPr/>
          <w:sdtContent>
            <w:tc>
              <w:tcPr>
                <w:tcW w:w="1080" w:type="dxa"/>
                <w:vAlign w:val="center"/>
              </w:tcPr>
              <w:p w14:paraId="46306618" w14:textId="7F57EDD7" w:rsidR="0089495C" w:rsidRPr="00BC3AF8" w:rsidRDefault="0089495C" w:rsidP="0089495C">
                <w:pPr>
                  <w:pStyle w:val="TableParagraph"/>
                  <w:tabs>
                    <w:tab w:val="left" w:pos="0"/>
                  </w:tabs>
                  <w:spacing w:before="11"/>
                  <w:jc w:val="center"/>
                  <w:rPr>
                    <w:rFonts w:ascii="Times New Roman" w:hAnsi="Times New Roman" w:cs="Times New Roman"/>
                    <w:sz w:val="20"/>
                    <w:szCs w:val="20"/>
                  </w:rPr>
                </w:pPr>
                <w:r w:rsidRPr="00BC3AF8">
                  <w:rPr>
                    <w:rFonts w:ascii="MS Gothic" w:eastAsia="MS Gothic" w:hAnsi="MS Gothic" w:cs="Times New Roman" w:hint="eastAsia"/>
                    <w:sz w:val="20"/>
                    <w:szCs w:val="20"/>
                  </w:rPr>
                  <w:t>☐</w:t>
                </w:r>
              </w:p>
            </w:tc>
          </w:sdtContent>
        </w:sdt>
      </w:tr>
    </w:tbl>
    <w:p w14:paraId="17839F86" w14:textId="77777777" w:rsidR="007F4208" w:rsidRPr="007F4208" w:rsidRDefault="007F4208" w:rsidP="007F4208">
      <w:pPr>
        <w:pStyle w:val="TableParagraph"/>
        <w:tabs>
          <w:tab w:val="left" w:pos="0"/>
        </w:tabs>
        <w:spacing w:before="11"/>
        <w:rPr>
          <w:rFonts w:ascii="Times New Roman" w:hAnsi="Times New Roman" w:cs="Times New Roman"/>
        </w:rPr>
      </w:pPr>
    </w:p>
    <w:tbl>
      <w:tblPr>
        <w:tblStyle w:val="TableGrid"/>
        <w:tblW w:w="10350" w:type="dxa"/>
        <w:tblInd w:w="-95" w:type="dxa"/>
        <w:tblLayout w:type="fixed"/>
        <w:tblLook w:val="04A0" w:firstRow="1" w:lastRow="0" w:firstColumn="1" w:lastColumn="0" w:noHBand="0" w:noVBand="1"/>
      </w:tblPr>
      <w:tblGrid>
        <w:gridCol w:w="10350"/>
      </w:tblGrid>
      <w:tr w:rsidR="00095734" w:rsidRPr="0030595C" w14:paraId="53889770" w14:textId="77777777" w:rsidTr="00CD7A8C">
        <w:trPr>
          <w:trHeight w:val="481"/>
        </w:trPr>
        <w:tc>
          <w:tcPr>
            <w:tcW w:w="10350" w:type="dxa"/>
          </w:tcPr>
          <w:p w14:paraId="4EEF75D7" w14:textId="0AC52B7D" w:rsidR="00095734" w:rsidRPr="00B25EAD" w:rsidRDefault="00095734" w:rsidP="0030595C">
            <w:pPr>
              <w:spacing w:before="80"/>
              <w:ind w:right="76"/>
              <w:jc w:val="both"/>
              <w:rPr>
                <w:rFonts w:ascii="Times New Roman" w:hAnsi="Times New Roman" w:cs="Times New Roman"/>
                <w:b/>
                <w:sz w:val="24"/>
              </w:rPr>
            </w:pPr>
            <w:r w:rsidRPr="008D2865">
              <w:rPr>
                <w:rFonts w:ascii="Times New Roman" w:hAnsi="Times New Roman" w:cs="Times New Roman"/>
                <w:i/>
                <w:noProof/>
              </w:rPr>
              <mc:AlternateContent>
                <mc:Choice Requires="wps">
                  <w:drawing>
                    <wp:anchor distT="0" distB="0" distL="0" distR="0" simplePos="0" relativeHeight="251659264" behindDoc="0" locked="0" layoutInCell="1" allowOverlap="1" wp14:anchorId="3A2697D4" wp14:editId="74ECC093">
                      <wp:simplePos x="0" y="0"/>
                      <wp:positionH relativeFrom="page">
                        <wp:posOffset>318</wp:posOffset>
                      </wp:positionH>
                      <wp:positionV relativeFrom="paragraph">
                        <wp:posOffset>306705</wp:posOffset>
                      </wp:positionV>
                      <wp:extent cx="645731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31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BFF2F"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05pt,24.15pt" to="50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0HHwIAAEQEAAAOAAAAZHJzL2Uyb0RvYy54bWysU8GO2jAQvVfqP1i+QxI2sG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" strokeweight="2pt">
                      <w10:wrap type="topAndBottom" anchorx="page"/>
                    </v:line>
                  </w:pict>
                </mc:Fallback>
              </mc:AlternateContent>
            </w:r>
            <w:r w:rsidRPr="008D2865">
              <w:rPr>
                <w:rFonts w:ascii="Times New Roman" w:hAnsi="Times New Roman" w:cs="Times New Roman"/>
                <w:b/>
                <w:i/>
                <w:sz w:val="24"/>
              </w:rPr>
              <w:t xml:space="preserve"> </w:t>
            </w:r>
            <w:r w:rsidR="00F66F14">
              <w:rPr>
                <w:rFonts w:ascii="Times New Roman" w:hAnsi="Times New Roman" w:cs="Times New Roman"/>
                <w:b/>
                <w:i/>
                <w:sz w:val="24"/>
              </w:rPr>
              <w:t xml:space="preserve">Risk Management </w:t>
            </w:r>
            <w:proofErr w:type="gramStart"/>
            <w:r>
              <w:rPr>
                <w:rFonts w:ascii="Times New Roman" w:hAnsi="Times New Roman" w:cs="Times New Roman"/>
                <w:b/>
                <w:i/>
                <w:sz w:val="24"/>
              </w:rPr>
              <w:t xml:space="preserve">Supplement </w:t>
            </w:r>
            <w:r>
              <w:rPr>
                <w:rFonts w:ascii="Times New Roman" w:hAnsi="Times New Roman" w:cs="Times New Roman"/>
                <w:b/>
                <w:sz w:val="24"/>
              </w:rPr>
              <w:t xml:space="preserve"> to</w:t>
            </w:r>
            <w:proofErr w:type="gramEnd"/>
            <w:r>
              <w:rPr>
                <w:rFonts w:ascii="Times New Roman" w:hAnsi="Times New Roman" w:cs="Times New Roman"/>
                <w:b/>
                <w:sz w:val="24"/>
              </w:rPr>
              <w:t xml:space="preserve"> LPL Application                                            </w:t>
            </w:r>
            <w:r w:rsidR="00CD7A8C">
              <w:rPr>
                <w:rFonts w:ascii="Times New Roman" w:hAnsi="Times New Roman" w:cs="Times New Roman"/>
                <w:b/>
                <w:sz w:val="24"/>
              </w:rPr>
              <w:t xml:space="preserve">                   </w:t>
            </w:r>
            <w:r w:rsidR="0030595C">
              <w:rPr>
                <w:rFonts w:ascii="Times New Roman" w:hAnsi="Times New Roman" w:cs="Times New Roman"/>
                <w:b/>
                <w:sz w:val="24"/>
              </w:rPr>
              <w:t>NOTICES</w:t>
            </w:r>
          </w:p>
        </w:tc>
      </w:tr>
    </w:tbl>
    <w:p w14:paraId="0F464116" w14:textId="4D2BF39B" w:rsidR="00834461" w:rsidRDefault="00846E71" w:rsidP="00CD7A8C">
      <w:pPr>
        <w:pStyle w:val="Caption"/>
        <w:ind w:left="-90"/>
        <w:rPr>
          <w:sz w:val="20"/>
        </w:rPr>
      </w:pPr>
      <w:r w:rsidRPr="00B25EAD">
        <w:t>NOTICE TO THE APPLICANT - PLEASE READ CAREFULLY</w:t>
      </w:r>
    </w:p>
    <w:p w14:paraId="1C2FADBB" w14:textId="77777777" w:rsidR="00D44F66" w:rsidRPr="00B25EAD" w:rsidRDefault="00D44F66" w:rsidP="00CD7A8C">
      <w:pPr>
        <w:pStyle w:val="BodyText"/>
        <w:ind w:left="-90" w:right="30"/>
        <w:jc w:val="both"/>
        <w:rPr>
          <w:rFonts w:ascii="Times New Roman" w:hAnsi="Times New Roman" w:cs="Times New Roman"/>
          <w:sz w:val="20"/>
        </w:rPr>
      </w:pPr>
    </w:p>
    <w:p w14:paraId="24FE946B" w14:textId="578B31B5" w:rsidR="000C1C92" w:rsidRPr="00421A70" w:rsidRDefault="00846E71" w:rsidP="00CD7A8C">
      <w:pPr>
        <w:pStyle w:val="BodyText"/>
        <w:spacing w:before="1" w:line="242" w:lineRule="auto"/>
        <w:ind w:left="-90"/>
        <w:jc w:val="both"/>
        <w:rPr>
          <w:rFonts w:ascii="Times New Roman" w:hAnsi="Times New Roman" w:cs="Times New Roman"/>
          <w:sz w:val="20"/>
          <w:szCs w:val="20"/>
        </w:rPr>
      </w:pPr>
      <w:r w:rsidRPr="00421A70">
        <w:rPr>
          <w:rFonts w:ascii="Times New Roman" w:hAnsi="Times New Roman" w:cs="Times New Roman"/>
          <w:b/>
          <w:sz w:val="20"/>
          <w:szCs w:val="20"/>
        </w:rPr>
        <w:t xml:space="preserve">APPLICANT REPRESENTATIONS AND ASSURANCES: </w:t>
      </w:r>
      <w:r w:rsidRPr="00421A70">
        <w:rPr>
          <w:rFonts w:ascii="Times New Roman" w:hAnsi="Times New Roman" w:cs="Times New Roman"/>
          <w:sz w:val="20"/>
          <w:szCs w:val="20"/>
        </w:rPr>
        <w:t xml:space="preserve">The undersigned hereby represents to and assures </w:t>
      </w:r>
      <w:r w:rsidR="0030595C">
        <w:rPr>
          <w:rFonts w:ascii="Times New Roman" w:hAnsi="Times New Roman" w:cs="Times New Roman"/>
          <w:sz w:val="20"/>
          <w:szCs w:val="20"/>
        </w:rPr>
        <w:t>the Company</w:t>
      </w:r>
      <w:r w:rsidR="00045908" w:rsidRPr="00421A70">
        <w:rPr>
          <w:rFonts w:ascii="Times New Roman" w:hAnsi="Times New Roman" w:cs="Times New Roman"/>
          <w:sz w:val="20"/>
          <w:szCs w:val="20"/>
        </w:rPr>
        <w:t xml:space="preserve"> </w:t>
      </w:r>
      <w:r w:rsidRPr="00421A70">
        <w:rPr>
          <w:rFonts w:ascii="Times New Roman" w:hAnsi="Times New Roman" w:cs="Times New Roman"/>
          <w:sz w:val="20"/>
          <w:szCs w:val="20"/>
        </w:rPr>
        <w:t xml:space="preserve">that the information contained in this application is true and correct as of the date this application is executed and that </w:t>
      </w:r>
      <w:r w:rsidR="00045908" w:rsidRPr="00421A70">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shall be entitled to rely upon this application as the basis of any insurance policy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may issue to the applicant firm. The undersigned acknowledges and agrees that this application shall be deemed incorporated into any insurance policy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may issue to the applicant</w:t>
      </w:r>
      <w:r w:rsidRPr="00421A70">
        <w:rPr>
          <w:rFonts w:ascii="Times New Roman" w:hAnsi="Times New Roman" w:cs="Times New Roman"/>
          <w:spacing w:val="-5"/>
          <w:sz w:val="20"/>
          <w:szCs w:val="20"/>
        </w:rPr>
        <w:t xml:space="preserve"> </w:t>
      </w:r>
      <w:r w:rsidRPr="00421A70">
        <w:rPr>
          <w:rFonts w:ascii="Times New Roman" w:hAnsi="Times New Roman" w:cs="Times New Roman"/>
          <w:sz w:val="20"/>
          <w:szCs w:val="20"/>
        </w:rPr>
        <w:t>firm.</w:t>
      </w:r>
    </w:p>
    <w:p w14:paraId="2A5A0312" w14:textId="12FD9576" w:rsidR="000C1C92" w:rsidRDefault="00846E71" w:rsidP="00CD7A8C">
      <w:pPr>
        <w:pStyle w:val="BodyText"/>
        <w:spacing w:before="1"/>
        <w:ind w:left="-90"/>
        <w:jc w:val="both"/>
        <w:rPr>
          <w:rFonts w:ascii="Times New Roman" w:hAnsi="Times New Roman" w:cs="Times New Roman"/>
          <w:sz w:val="20"/>
          <w:szCs w:val="20"/>
        </w:rPr>
      </w:pPr>
      <w:r w:rsidRPr="00421A70">
        <w:rPr>
          <w:rFonts w:ascii="Times New Roman" w:hAnsi="Times New Roman" w:cs="Times New Roman"/>
          <w:sz w:val="20"/>
          <w:szCs w:val="20"/>
        </w:rPr>
        <w:t xml:space="preserve">The undersigned further represents to and assures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that the applicant firm will report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 The undersigned agrees that these representations and assurances constitute a continuing obligation and that the applicant firm has a continuous duty throughout the policy period to update this application, its supplements and attachments for any such material changes.</w:t>
      </w:r>
    </w:p>
    <w:p w14:paraId="19A05246" w14:textId="77777777" w:rsidR="00066DA4" w:rsidRPr="00712216" w:rsidRDefault="00066DA4" w:rsidP="00C27C54">
      <w:pPr>
        <w:spacing w:before="163"/>
        <w:ind w:left="-90" w:right="30"/>
        <w:rPr>
          <w:rFonts w:ascii="Times New Roman" w:hAnsi="Times New Roman" w:cs="Times New Roman"/>
          <w:b/>
          <w:sz w:val="24"/>
        </w:rPr>
      </w:pPr>
      <w:bookmarkStart w:id="1" w:name="_Hlk65227093"/>
      <w:bookmarkStart w:id="2" w:name="_Hlk65228475"/>
      <w:r w:rsidRPr="00712216">
        <w:rPr>
          <w:rFonts w:ascii="Times New Roman" w:hAnsi="Times New Roman" w:cs="Times New Roman"/>
          <w:b/>
          <w:sz w:val="24"/>
        </w:rPr>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368106BF" w14:textId="77777777" w:rsidR="00066DA4" w:rsidRPr="00712216" w:rsidRDefault="00066DA4" w:rsidP="00C27C54">
      <w:pPr>
        <w:spacing w:before="229"/>
        <w:ind w:left="-90" w:right="30"/>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0EEC9386" w14:textId="77777777" w:rsidR="00066DA4" w:rsidRPr="00712216" w:rsidRDefault="00066DA4" w:rsidP="00C27C54">
      <w:pPr>
        <w:ind w:left="-90" w:right="30"/>
        <w:jc w:val="both"/>
        <w:rPr>
          <w:rFonts w:ascii="Times New Roman" w:hAnsi="Times New Roman" w:cs="Times New Roman"/>
          <w:b/>
          <w:sz w:val="20"/>
        </w:rPr>
      </w:pPr>
    </w:p>
    <w:p w14:paraId="24E42FC2" w14:textId="77777777" w:rsidR="00066DA4" w:rsidRPr="00712216" w:rsidRDefault="00066DA4" w:rsidP="00C27C54">
      <w:pPr>
        <w:ind w:left="-90" w:right="3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w:t>
      </w:r>
      <w:r w:rsidRPr="00712216">
        <w:rPr>
          <w:rFonts w:ascii="Times New Roman" w:hAnsi="Times New Roman" w:cs="Times New Roman"/>
          <w:sz w:val="20"/>
        </w:rPr>
        <w:lastRenderedPageBreak/>
        <w:t>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6108E22B" w14:textId="77777777" w:rsidR="00066DA4" w:rsidRPr="00712216" w:rsidRDefault="00066DA4" w:rsidP="00C27C54">
      <w:pPr>
        <w:spacing w:before="11"/>
        <w:ind w:left="-90" w:right="30"/>
        <w:jc w:val="both"/>
        <w:rPr>
          <w:rFonts w:ascii="Times New Roman" w:hAnsi="Times New Roman" w:cs="Times New Roman"/>
          <w:sz w:val="20"/>
          <w:szCs w:val="18"/>
        </w:rPr>
      </w:pPr>
    </w:p>
    <w:p w14:paraId="2CD96A68" w14:textId="77777777" w:rsidR="00066DA4" w:rsidRDefault="00066DA4" w:rsidP="00C27C54">
      <w:pPr>
        <w:spacing w:line="242" w:lineRule="auto"/>
        <w:ind w:left="-90" w:right="30"/>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BD3E901" w14:textId="77777777" w:rsidR="00066DA4" w:rsidRPr="00712216" w:rsidRDefault="00066DA4" w:rsidP="00C27C54">
      <w:pPr>
        <w:spacing w:line="242" w:lineRule="auto"/>
        <w:ind w:left="-90" w:right="30"/>
        <w:jc w:val="both"/>
        <w:rPr>
          <w:rFonts w:ascii="Times New Roman" w:hAnsi="Times New Roman" w:cs="Times New Roman"/>
          <w:sz w:val="20"/>
        </w:rPr>
      </w:pPr>
    </w:p>
    <w:p w14:paraId="7B9EA14D" w14:textId="77777777" w:rsidR="00066DA4" w:rsidRPr="00712216" w:rsidRDefault="00066DA4" w:rsidP="00C27C54">
      <w:pPr>
        <w:ind w:left="-90" w:right="30"/>
        <w:jc w:val="both"/>
        <w:rPr>
          <w:rFonts w:ascii="Times New Roman" w:hAnsi="Times New Roman" w:cs="Times New Roman"/>
          <w:sz w:val="20"/>
          <w:szCs w:val="18"/>
        </w:rPr>
      </w:pPr>
    </w:p>
    <w:p w14:paraId="0F9F144A" w14:textId="77777777" w:rsidR="00066DA4" w:rsidRDefault="00066DA4" w:rsidP="00C27C54">
      <w:pPr>
        <w:ind w:left="-90" w:right="3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64DA2489" w14:textId="77777777" w:rsidR="00066DA4" w:rsidRPr="00712216" w:rsidRDefault="00066DA4" w:rsidP="00C27C54">
      <w:pPr>
        <w:ind w:left="-90" w:right="30"/>
        <w:jc w:val="both"/>
        <w:rPr>
          <w:rFonts w:ascii="Times New Roman" w:hAnsi="Times New Roman" w:cs="Times New Roman"/>
          <w:sz w:val="20"/>
          <w:szCs w:val="18"/>
        </w:rPr>
      </w:pPr>
    </w:p>
    <w:p w14:paraId="1FB88AD1" w14:textId="77777777" w:rsidR="00066DA4" w:rsidRPr="00712216" w:rsidRDefault="00066DA4" w:rsidP="00C27C54">
      <w:pPr>
        <w:ind w:left="-90" w:right="3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05B22EC0" w14:textId="77777777" w:rsidR="00066DA4" w:rsidRPr="00712216" w:rsidRDefault="00066DA4" w:rsidP="00C27C54">
      <w:pPr>
        <w:spacing w:before="9"/>
        <w:ind w:left="-90" w:right="30"/>
        <w:jc w:val="both"/>
        <w:rPr>
          <w:rFonts w:ascii="Times New Roman" w:hAnsi="Times New Roman" w:cs="Times New Roman"/>
          <w:sz w:val="19"/>
          <w:szCs w:val="18"/>
        </w:rPr>
      </w:pPr>
    </w:p>
    <w:p w14:paraId="1FB81F6B" w14:textId="77777777" w:rsidR="00066DA4" w:rsidRPr="00712216" w:rsidRDefault="00066DA4" w:rsidP="00C27C54">
      <w:pPr>
        <w:ind w:left="-90" w:right="3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759A1107" w14:textId="77777777" w:rsidR="00066DA4" w:rsidRPr="00712216" w:rsidRDefault="00066DA4" w:rsidP="00C27C54">
      <w:pPr>
        <w:ind w:left="-90" w:right="30"/>
        <w:jc w:val="both"/>
        <w:rPr>
          <w:rFonts w:ascii="Times New Roman" w:hAnsi="Times New Roman" w:cs="Times New Roman"/>
          <w:sz w:val="20"/>
        </w:rPr>
      </w:pPr>
    </w:p>
    <w:p w14:paraId="328C2C7C" w14:textId="77777777" w:rsidR="00066DA4" w:rsidRPr="00712216" w:rsidRDefault="00066DA4" w:rsidP="00C27C54">
      <w:pPr>
        <w:ind w:left="-90"/>
        <w:rPr>
          <w:rFonts w:ascii="Times New Roman" w:eastAsia="SimSun" w:hAnsi="Times New Roman" w:cs="Times New Roman"/>
          <w:color w:val="000000"/>
          <w:sz w:val="20"/>
          <w:szCs w:val="20"/>
          <w:lang w:eastAsia="zh-CN"/>
        </w:rPr>
      </w:pPr>
      <w:bookmarkStart w:id="3" w:name="_Hlk63151606"/>
      <w:r w:rsidRPr="00712216">
        <w:rPr>
          <w:rFonts w:ascii="Times New Roman" w:hAnsi="Times New Roman" w:cs="Times New Roman"/>
          <w:b/>
          <w:bCs/>
          <w:sz w:val="20"/>
          <w:szCs w:val="20"/>
        </w:rPr>
        <w:t xml:space="preserve">NOTICE TO </w:t>
      </w:r>
      <w:proofErr w:type="gramStart"/>
      <w:r w:rsidRPr="00712216">
        <w:rPr>
          <w:rFonts w:ascii="Times New Roman" w:hAnsi="Times New Roman" w:cs="Times New Roman"/>
          <w:b/>
          <w:bCs/>
          <w:sz w:val="20"/>
          <w:szCs w:val="20"/>
        </w:rPr>
        <w:t>MARYLAND  APPLICANTS</w:t>
      </w:r>
      <w:proofErr w:type="gramEnd"/>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3"/>
    <w:p w14:paraId="46935D19" w14:textId="77777777" w:rsidR="00066DA4" w:rsidRPr="00712216" w:rsidRDefault="00066DA4" w:rsidP="00C27C54">
      <w:pPr>
        <w:ind w:left="-90" w:right="30"/>
        <w:jc w:val="both"/>
        <w:rPr>
          <w:rFonts w:ascii="Times New Roman" w:hAnsi="Times New Roman" w:cs="Times New Roman"/>
          <w:sz w:val="20"/>
          <w:szCs w:val="20"/>
        </w:rPr>
      </w:pPr>
    </w:p>
    <w:p w14:paraId="1E676FEF" w14:textId="77777777" w:rsidR="00066DA4" w:rsidRPr="00712216" w:rsidRDefault="00066DA4" w:rsidP="00C27C54">
      <w:pPr>
        <w:spacing w:line="242" w:lineRule="auto"/>
        <w:ind w:left="-90" w:right="30"/>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013DF43A" w14:textId="77777777" w:rsidR="00066DA4" w:rsidRPr="00712216" w:rsidRDefault="00066DA4" w:rsidP="00C27C54">
      <w:pPr>
        <w:spacing w:line="242" w:lineRule="auto"/>
        <w:ind w:left="-90" w:right="30"/>
        <w:jc w:val="both"/>
        <w:rPr>
          <w:rFonts w:ascii="Times New Roman" w:hAnsi="Times New Roman" w:cs="Times New Roman"/>
          <w:b/>
          <w:bCs/>
          <w:sz w:val="20"/>
        </w:rPr>
      </w:pPr>
    </w:p>
    <w:p w14:paraId="40CF04BA" w14:textId="77777777" w:rsidR="00066DA4" w:rsidRPr="00712216" w:rsidRDefault="00066DA4" w:rsidP="00C27C54">
      <w:pPr>
        <w:spacing w:line="242" w:lineRule="auto"/>
        <w:ind w:left="-90" w:right="30"/>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60F51B20" w14:textId="77777777" w:rsidR="00066DA4" w:rsidRPr="00712216" w:rsidRDefault="00066DA4" w:rsidP="00C27C54">
      <w:pPr>
        <w:spacing w:line="242" w:lineRule="auto"/>
        <w:ind w:left="-90" w:right="30"/>
        <w:jc w:val="both"/>
        <w:rPr>
          <w:rFonts w:ascii="Times New Roman" w:hAnsi="Times New Roman" w:cs="Times New Roman"/>
          <w:sz w:val="20"/>
        </w:rPr>
      </w:pPr>
    </w:p>
    <w:p w14:paraId="361E91D6" w14:textId="77777777" w:rsidR="00066DA4" w:rsidRPr="00712216" w:rsidRDefault="00066DA4" w:rsidP="00C27C54">
      <w:pPr>
        <w:spacing w:line="242" w:lineRule="auto"/>
        <w:ind w:left="-90" w:right="3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4DCD9835" w14:textId="77777777" w:rsidR="00066DA4" w:rsidRPr="00712216" w:rsidRDefault="00066DA4" w:rsidP="00C27C54">
      <w:pPr>
        <w:spacing w:line="242" w:lineRule="auto"/>
        <w:ind w:left="-90" w:right="30"/>
        <w:jc w:val="both"/>
        <w:rPr>
          <w:rFonts w:ascii="Times New Roman" w:hAnsi="Times New Roman" w:cs="Times New Roman"/>
          <w:b/>
          <w:bCs/>
          <w:sz w:val="20"/>
        </w:rPr>
      </w:pPr>
    </w:p>
    <w:p w14:paraId="6354FE72" w14:textId="77777777" w:rsidR="00066DA4" w:rsidRPr="00712216" w:rsidRDefault="00066DA4" w:rsidP="00C27C54">
      <w:pPr>
        <w:ind w:left="-90"/>
        <w:rPr>
          <w:rFonts w:eastAsia="SimSun"/>
          <w:sz w:val="24"/>
          <w:szCs w:val="24"/>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4EB24969" w14:textId="77777777" w:rsidR="00066DA4" w:rsidRPr="00712216" w:rsidRDefault="00066DA4" w:rsidP="00C27C54">
      <w:pPr>
        <w:spacing w:before="2"/>
        <w:ind w:left="-90" w:right="30"/>
        <w:jc w:val="both"/>
        <w:rPr>
          <w:rFonts w:ascii="Times New Roman" w:hAnsi="Times New Roman" w:cs="Times New Roman"/>
          <w:sz w:val="20"/>
          <w:szCs w:val="18"/>
        </w:rPr>
      </w:pPr>
    </w:p>
    <w:p w14:paraId="23BB2231" w14:textId="247CB602" w:rsidR="00066DA4" w:rsidRDefault="00066DA4" w:rsidP="00C27C54">
      <w:pPr>
        <w:spacing w:line="242" w:lineRule="auto"/>
        <w:ind w:left="-90" w:right="30"/>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0313AEB5" w14:textId="25220376" w:rsidR="00066DA4" w:rsidRDefault="00066DA4" w:rsidP="00C27C54">
      <w:pPr>
        <w:spacing w:line="242" w:lineRule="auto"/>
        <w:ind w:left="-90" w:right="30"/>
        <w:jc w:val="both"/>
        <w:rPr>
          <w:rFonts w:ascii="Times New Roman" w:hAnsi="Times New Roman" w:cs="Times New Roman"/>
          <w:sz w:val="20"/>
        </w:rPr>
      </w:pPr>
    </w:p>
    <w:p w14:paraId="255B9507" w14:textId="5BCBCA90" w:rsidR="00066DA4" w:rsidRDefault="00066DA4" w:rsidP="00C27C54">
      <w:pPr>
        <w:spacing w:line="242" w:lineRule="auto"/>
        <w:ind w:left="-90" w:right="30"/>
        <w:jc w:val="both"/>
        <w:rPr>
          <w:rFonts w:ascii="Times New Roman" w:hAnsi="Times New Roman" w:cs="Times New Roman"/>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bookmarkEnd w:id="1"/>
      <w:bookmarkEnd w:id="2"/>
    </w:p>
    <w:p w14:paraId="337E521C" w14:textId="77777777" w:rsidR="00104789" w:rsidRPr="00104789" w:rsidRDefault="00104789" w:rsidP="00104789">
      <w:pPr>
        <w:spacing w:before="151"/>
        <w:ind w:left="-90" w:right="30"/>
        <w:jc w:val="both"/>
        <w:rPr>
          <w:rFonts w:ascii="Times New Roman" w:hAnsi="Times New Roman" w:cs="Times New Roman"/>
          <w:b/>
          <w:sz w:val="18"/>
        </w:rPr>
      </w:pPr>
      <w:r w:rsidRPr="00104789">
        <w:rPr>
          <w:rFonts w:ascii="Times New Roman" w:hAnsi="Times New Roman" w:cs="Times New Roman"/>
          <w:b/>
          <w:sz w:val="18"/>
        </w:rPr>
        <w:t>This application must be signed by an owner, partner or corporate officer. Signing does not bind the applicant or the Company.</w:t>
      </w:r>
    </w:p>
    <w:p w14:paraId="1020BBF0" w14:textId="77777777" w:rsidR="00104789" w:rsidRPr="00104789" w:rsidRDefault="00104789" w:rsidP="00104789">
      <w:pPr>
        <w:spacing w:before="151"/>
        <w:ind w:right="30"/>
        <w:jc w:val="both"/>
        <w:rPr>
          <w:rFonts w:ascii="Times New Roman" w:hAnsi="Times New Roman" w:cs="Times New Roman"/>
          <w:b/>
          <w:sz w:val="18"/>
        </w:rPr>
      </w:pPr>
    </w:p>
    <w:p w14:paraId="52D6AFC4" w14:textId="42D38729" w:rsidR="00104789" w:rsidRPr="00104789" w:rsidRDefault="00104789" w:rsidP="00104789">
      <w:pPr>
        <w:spacing w:before="11"/>
        <w:ind w:right="30"/>
        <w:jc w:val="both"/>
        <w:rPr>
          <w:rFonts w:ascii="Times New Roman" w:hAnsi="Times New Roman" w:cs="Times New Roman"/>
          <w:b/>
          <w:sz w:val="26"/>
          <w:szCs w:val="18"/>
        </w:rPr>
      </w:pPr>
      <w:r w:rsidRPr="00104789">
        <w:rPr>
          <w:rFonts w:ascii="Times New Roman" w:hAnsi="Times New Roman" w:cs="Times New Roman"/>
          <w:noProof/>
          <w:sz w:val="18"/>
          <w:szCs w:val="18"/>
        </w:rPr>
        <w:lastRenderedPageBreak/>
        <mc:AlternateContent>
          <mc:Choice Requires="wps">
            <w:drawing>
              <wp:anchor distT="0" distB="0" distL="0" distR="0" simplePos="0" relativeHeight="251667456" behindDoc="0" locked="0" layoutInCell="1" allowOverlap="1" wp14:anchorId="705F4F4B" wp14:editId="331CC30C">
                <wp:simplePos x="0" y="0"/>
                <wp:positionH relativeFrom="page">
                  <wp:posOffset>5303520</wp:posOffset>
                </wp:positionH>
                <wp:positionV relativeFrom="paragraph">
                  <wp:posOffset>267970</wp:posOffset>
                </wp:positionV>
                <wp:extent cx="1416050" cy="0"/>
                <wp:effectExtent l="12700" t="10795" r="9525" b="825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17348" id="Line 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6pt,21.1pt" to="529.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" strokeweight=".48pt">
                <w10:wrap type="topAndBottom" anchorx="page"/>
              </v:line>
            </w:pict>
          </mc:Fallback>
        </mc:AlternateContent>
      </w:r>
      <w:r w:rsidRPr="00104789">
        <w:rPr>
          <w:rFonts w:ascii="Times New Roman" w:hAnsi="Times New Roman" w:cs="Times New Roman"/>
          <w:noProof/>
          <w:sz w:val="18"/>
          <w:szCs w:val="18"/>
        </w:rPr>
        <mc:AlternateContent>
          <mc:Choice Requires="wpg">
            <w:drawing>
              <wp:anchor distT="0" distB="0" distL="0" distR="0" simplePos="0" relativeHeight="251666432" behindDoc="0" locked="0" layoutInCell="1" allowOverlap="1" wp14:anchorId="149283FE" wp14:editId="16142385">
                <wp:simplePos x="0" y="0"/>
                <wp:positionH relativeFrom="page">
                  <wp:posOffset>624205</wp:posOffset>
                </wp:positionH>
                <wp:positionV relativeFrom="paragraph">
                  <wp:posOffset>259715</wp:posOffset>
                </wp:positionV>
                <wp:extent cx="4014470" cy="6985"/>
                <wp:effectExtent l="8890" t="6985" r="5715" b="508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6985"/>
                          <a:chOff x="629" y="350"/>
                          <a:chExt cx="6322" cy="11"/>
                        </a:xfrm>
                      </wpg:grpSpPr>
                      <wps:wsp>
                        <wps:cNvPr id="13" name="Line 15"/>
                        <wps:cNvCnPr>
                          <a:cxnSpLocks noChangeShapeType="1"/>
                        </wps:cNvCnPr>
                        <wps:spPr bwMode="auto">
                          <a:xfrm>
                            <a:off x="5040" y="355"/>
                            <a:ext cx="5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597" y="35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995" y="35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29" y="35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040" y="356"/>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BAC06C" id="Group 10" o:spid="_x0000_s1026" style="position:absolute;margin-left:49.15pt;margin-top:20.45pt;width:316.1pt;height:.55pt;z-index:251666432;mso-wrap-distance-left:0;mso-wrap-distance-right:0;mso-position-horizontal-relative:page" coordorigin="629,350" coordsize="63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HMwQAAANsAAAAPAAAAZHJzL2Rvd25yZXYueG1sRE/bisIw&#10;EH1f8B/CCL6IpnZh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PApUczBAAAA2wAAAA8AAAAA&#10;AAAAAAAAAAAABwIAAGRycy9kb3ducmV2LnhtbFBLBQYAAAAAAwADALcAAAD1AgAAAAA=&#10;" strokeweight=".18419mm"/>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4wQAAANsAAAAPAAAAZHJzL2Rvd25yZXYueG1sRE/bisIw&#10;EH1f8B/CCL6IppZl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H/AybjBAAAA2wAAAA8AAAAA&#10;AAAAAAAAAAAABwIAAGRycy9kb3ducmV2LnhtbFBLBQYAAAAAAwADALcAAAD1AgAAAAA=&#10;" strokeweight=".18419mm"/>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jwQAAANsAAAAPAAAAZHJzL2Rvd25yZXYueG1sRE/bisIw&#10;EH1f8B/CCL6IphZ2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BCMbCPBAAAA2wAAAA8AAAAA&#10;AAAAAAAAAAAABwIAAGRycy9kb3ducmV2LnhtbFBLBQYAAAAAAwADALcAAAD1AgAAAAA=&#10;" strokeweight=".18419mm"/>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1" style="position:absolute;visibility:visible;mso-wrap-style:square" from="5040,356" to="695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page"/>
              </v:group>
            </w:pict>
          </mc:Fallback>
        </mc:AlternateContent>
      </w:r>
    </w:p>
    <w:p w14:paraId="1121DA48" w14:textId="77777777" w:rsidR="00104789" w:rsidRPr="00104789" w:rsidRDefault="00104789" w:rsidP="00104789">
      <w:pPr>
        <w:tabs>
          <w:tab w:val="left" w:pos="7380"/>
        </w:tabs>
        <w:spacing w:line="209" w:lineRule="exact"/>
        <w:ind w:right="30"/>
        <w:jc w:val="both"/>
        <w:rPr>
          <w:rFonts w:ascii="Times New Roman" w:hAnsi="Times New Roman" w:cs="Times New Roman"/>
          <w:sz w:val="20"/>
        </w:rPr>
      </w:pPr>
      <w:r w:rsidRPr="00104789">
        <w:rPr>
          <w:rFonts w:ascii="Times New Roman" w:hAnsi="Times New Roman" w:cs="Times New Roman"/>
          <w:sz w:val="20"/>
        </w:rPr>
        <w:t>Signature of Owner, Partner or</w:t>
      </w:r>
      <w:r w:rsidRPr="00104789">
        <w:rPr>
          <w:rFonts w:ascii="Times New Roman" w:hAnsi="Times New Roman" w:cs="Times New Roman"/>
          <w:spacing w:val="-10"/>
          <w:sz w:val="20"/>
        </w:rPr>
        <w:t xml:space="preserve"> </w:t>
      </w:r>
      <w:r w:rsidRPr="00104789">
        <w:rPr>
          <w:rFonts w:ascii="Times New Roman" w:hAnsi="Times New Roman" w:cs="Times New Roman"/>
          <w:sz w:val="20"/>
        </w:rPr>
        <w:t>Corporate</w:t>
      </w:r>
      <w:r w:rsidRPr="00104789">
        <w:rPr>
          <w:rFonts w:ascii="Times New Roman" w:hAnsi="Times New Roman" w:cs="Times New Roman"/>
          <w:spacing w:val="-2"/>
          <w:sz w:val="20"/>
        </w:rPr>
        <w:t xml:space="preserve"> </w:t>
      </w:r>
      <w:r w:rsidRPr="00104789">
        <w:rPr>
          <w:rFonts w:ascii="Times New Roman" w:hAnsi="Times New Roman" w:cs="Times New Roman"/>
          <w:sz w:val="20"/>
        </w:rPr>
        <w:t>Officer</w:t>
      </w:r>
      <w:r w:rsidRPr="00104789">
        <w:rPr>
          <w:rFonts w:ascii="Times New Roman" w:hAnsi="Times New Roman" w:cs="Times New Roman"/>
          <w:sz w:val="20"/>
        </w:rPr>
        <w:tab/>
        <w:t>Date</w:t>
      </w:r>
      <w:r w:rsidRPr="00104789">
        <w:rPr>
          <w:rFonts w:ascii="Times New Roman" w:hAnsi="Times New Roman" w:cs="Times New Roman"/>
          <w:spacing w:val="-1"/>
          <w:sz w:val="20"/>
        </w:rPr>
        <w:t xml:space="preserve"> </w:t>
      </w:r>
      <w:r w:rsidRPr="00104789">
        <w:rPr>
          <w:rFonts w:ascii="Times New Roman" w:hAnsi="Times New Roman" w:cs="Times New Roman"/>
          <w:sz w:val="20"/>
        </w:rPr>
        <w:t>(mm/dd/</w:t>
      </w:r>
      <w:proofErr w:type="spellStart"/>
      <w:r w:rsidRPr="00104789">
        <w:rPr>
          <w:rFonts w:ascii="Times New Roman" w:hAnsi="Times New Roman" w:cs="Times New Roman"/>
          <w:sz w:val="20"/>
        </w:rPr>
        <w:t>yyyy</w:t>
      </w:r>
      <w:proofErr w:type="spellEnd"/>
      <w:r w:rsidRPr="00104789">
        <w:rPr>
          <w:rFonts w:ascii="Times New Roman" w:hAnsi="Times New Roman" w:cs="Times New Roman"/>
          <w:sz w:val="20"/>
        </w:rPr>
        <w:t>)</w:t>
      </w:r>
    </w:p>
    <w:p w14:paraId="5ABFBB18" w14:textId="77777777" w:rsidR="00104789" w:rsidRPr="00104789" w:rsidRDefault="00104789" w:rsidP="00104789">
      <w:pPr>
        <w:tabs>
          <w:tab w:val="left" w:pos="7380"/>
        </w:tabs>
        <w:spacing w:line="209" w:lineRule="exact"/>
        <w:ind w:right="30"/>
        <w:jc w:val="both"/>
        <w:rPr>
          <w:rFonts w:ascii="Times New Roman" w:hAnsi="Times New Roman" w:cs="Times New Roman"/>
          <w:sz w:val="20"/>
        </w:rPr>
      </w:pPr>
    </w:p>
    <w:p w14:paraId="087977BE" w14:textId="77777777" w:rsidR="00104789" w:rsidRPr="00104789" w:rsidRDefault="00104789" w:rsidP="00104789">
      <w:pPr>
        <w:spacing w:before="8"/>
        <w:ind w:right="30"/>
        <w:jc w:val="both"/>
        <w:rPr>
          <w:rFonts w:ascii="Times New Roman" w:hAnsi="Times New Roman" w:cs="Times New Roman"/>
          <w:sz w:val="28"/>
          <w:szCs w:val="18"/>
        </w:rPr>
      </w:pPr>
      <w:r w:rsidRPr="00104789">
        <w:rPr>
          <w:rFonts w:ascii="Times New Roman" w:hAnsi="Times New Roman" w:cs="Times New Roman"/>
          <w:noProof/>
          <w:sz w:val="18"/>
          <w:szCs w:val="18"/>
        </w:rPr>
        <mc:AlternateContent>
          <mc:Choice Requires="wpg">
            <w:drawing>
              <wp:anchor distT="0" distB="0" distL="0" distR="0" simplePos="0" relativeHeight="251668480" behindDoc="0" locked="0" layoutInCell="1" allowOverlap="1" wp14:anchorId="1768859A" wp14:editId="5777A8D1">
                <wp:simplePos x="0" y="0"/>
                <wp:positionH relativeFrom="page">
                  <wp:posOffset>628650</wp:posOffset>
                </wp:positionH>
                <wp:positionV relativeFrom="paragraph">
                  <wp:posOffset>238125</wp:posOffset>
                </wp:positionV>
                <wp:extent cx="4015740" cy="6985"/>
                <wp:effectExtent l="8890" t="5715" r="13970" b="635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6985"/>
                          <a:chOff x="629" y="370"/>
                          <a:chExt cx="6324" cy="11"/>
                        </a:xfrm>
                      </wpg:grpSpPr>
                      <wps:wsp>
                        <wps:cNvPr id="6" name="Line 8"/>
                        <wps:cNvCnPr>
                          <a:cxnSpLocks noChangeShapeType="1"/>
                        </wps:cNvCnPr>
                        <wps:spPr bwMode="auto">
                          <a:xfrm>
                            <a:off x="5040" y="375"/>
                            <a:ext cx="554"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97" y="37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5995" y="37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29" y="37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5040" y="376"/>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C66C3" id="Group 3" o:spid="_x0000_s1026" style="position:absolute;margin-left:49.5pt;margin-top:18.75pt;width:316.2pt;height:.55pt;z-index:251668480;mso-wrap-distance-left:0;mso-wrap-distance-right:0;mso-position-horizontal-relative:page" coordorigin="629,370" coordsize="6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">
                <v:line id="Line 8" o:spid="_x0000_s1027" style="position:absolute;visibility:visible;mso-wrap-style:square" from="5040,375" to="55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" strokeweight=".18419mm"/>
                <v:line id="Line 7" o:spid="_x0000_s1028" style="position:absolute;visibility:visible;mso-wrap-style:square" from="5597,375" to="59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" strokeweight=".18419mm"/>
                <v:line id="Line 6" o:spid="_x0000_s1029" style="position:absolute;visibility:visible;mso-wrap-style:square" from="5995,375" to="69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" strokeweight=".18419mm"/>
                <v:line id="Line 5" o:spid="_x0000_s1030" style="position:absolute;visibility:visible;mso-wrap-style:square" from="629,376" to="50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5040,376" to="69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page"/>
              </v:group>
            </w:pict>
          </mc:Fallback>
        </mc:AlternateContent>
      </w:r>
    </w:p>
    <w:p w14:paraId="36F35657" w14:textId="77777777" w:rsidR="00104789" w:rsidRPr="00104789" w:rsidRDefault="00104789" w:rsidP="00104789">
      <w:pPr>
        <w:spacing w:line="212" w:lineRule="exact"/>
        <w:ind w:right="30"/>
        <w:jc w:val="both"/>
        <w:rPr>
          <w:rFonts w:ascii="Times New Roman" w:hAnsi="Times New Roman" w:cs="Times New Roman"/>
          <w:sz w:val="20"/>
        </w:rPr>
      </w:pPr>
      <w:r w:rsidRPr="00104789">
        <w:rPr>
          <w:rFonts w:ascii="Times New Roman" w:hAnsi="Times New Roman" w:cs="Times New Roman"/>
          <w:sz w:val="20"/>
        </w:rPr>
        <w:t>Print or Type Name/Title</w:t>
      </w:r>
    </w:p>
    <w:p w14:paraId="304428CA" w14:textId="77777777" w:rsidR="00104789" w:rsidRPr="00104789" w:rsidRDefault="00104789" w:rsidP="00104789">
      <w:pPr>
        <w:spacing w:before="8"/>
        <w:ind w:right="30"/>
        <w:jc w:val="both"/>
        <w:rPr>
          <w:rFonts w:ascii="Times New Roman" w:hAnsi="Times New Roman" w:cs="Times New Roman"/>
          <w:sz w:val="17"/>
          <w:szCs w:val="18"/>
        </w:rPr>
      </w:pPr>
    </w:p>
    <w:p w14:paraId="41DD976A" w14:textId="77777777" w:rsidR="00104789" w:rsidRPr="00104789" w:rsidRDefault="00104789" w:rsidP="00104789">
      <w:pPr>
        <w:spacing w:before="8"/>
        <w:ind w:right="30"/>
        <w:jc w:val="both"/>
        <w:rPr>
          <w:rFonts w:ascii="Times New Roman" w:hAnsi="Times New Roman" w:cs="Times New Roman"/>
          <w:sz w:val="17"/>
          <w:szCs w:val="18"/>
        </w:rPr>
      </w:pPr>
    </w:p>
    <w:p w14:paraId="6D0682AA" w14:textId="77777777" w:rsidR="00104789" w:rsidRPr="00104789" w:rsidRDefault="00104789" w:rsidP="00104789">
      <w:pPr>
        <w:spacing w:line="212" w:lineRule="exact"/>
        <w:ind w:left="540" w:right="662"/>
        <w:jc w:val="both"/>
        <w:rPr>
          <w:rFonts w:ascii="Times New Roman" w:hAnsi="Times New Roman" w:cs="Times New Roman"/>
          <w:sz w:val="20"/>
        </w:rPr>
      </w:pPr>
    </w:p>
    <w:p w14:paraId="2DCFA6B3" w14:textId="77777777" w:rsidR="00104789" w:rsidRPr="00104789" w:rsidRDefault="00104789" w:rsidP="00104789">
      <w:pPr>
        <w:spacing w:line="212" w:lineRule="exact"/>
        <w:ind w:left="-90" w:right="662"/>
        <w:jc w:val="both"/>
        <w:rPr>
          <w:rFonts w:ascii="Times New Roman" w:hAnsi="Times New Roman" w:cs="Times New Roman"/>
          <w:sz w:val="20"/>
        </w:rPr>
      </w:pPr>
      <w:r w:rsidRPr="00104789">
        <w:rPr>
          <w:rFonts w:ascii="Times New Roman" w:hAnsi="Times New Roman" w:cs="Times New Roman"/>
          <w:sz w:val="20"/>
        </w:rPr>
        <w:t>[In States Where Required]</w:t>
      </w:r>
    </w:p>
    <w:p w14:paraId="123AED15" w14:textId="42060C33" w:rsidR="00104789" w:rsidRPr="00104789" w:rsidRDefault="00104789" w:rsidP="00104789">
      <w:pPr>
        <w:spacing w:before="8"/>
        <w:ind w:left="-90"/>
        <w:rPr>
          <w:rFonts w:ascii="Times New Roman" w:hAnsi="Times New Roman" w:cs="Times New Roman"/>
          <w:sz w:val="17"/>
          <w:szCs w:val="18"/>
        </w:rPr>
      </w:pPr>
      <w:r w:rsidRPr="00104789">
        <w:rPr>
          <w:rFonts w:ascii="Times New Roman" w:hAnsi="Times New Roman" w:cs="Times New Roman"/>
          <w:sz w:val="20"/>
          <w:szCs w:val="18"/>
        </w:rPr>
        <w:t>Authorized Representative Signature______________________________   State Producer License #___________________</w:t>
      </w:r>
    </w:p>
    <w:p w14:paraId="79A6001D" w14:textId="77777777" w:rsidR="00104789" w:rsidRPr="00104789" w:rsidRDefault="00104789" w:rsidP="00104789">
      <w:pPr>
        <w:spacing w:before="8"/>
        <w:ind w:left="-90" w:right="30"/>
        <w:jc w:val="both"/>
        <w:rPr>
          <w:rFonts w:ascii="Times New Roman" w:hAnsi="Times New Roman" w:cs="Times New Roman"/>
          <w:sz w:val="17"/>
          <w:szCs w:val="18"/>
        </w:rPr>
      </w:pPr>
    </w:p>
    <w:p w14:paraId="0958009B" w14:textId="6913F34B" w:rsidR="00104789" w:rsidRDefault="00104789" w:rsidP="00C27C54">
      <w:pPr>
        <w:spacing w:line="242" w:lineRule="auto"/>
        <w:ind w:left="-90" w:right="30"/>
        <w:jc w:val="both"/>
        <w:rPr>
          <w:rFonts w:ascii="Times New Roman" w:hAnsi="Times New Roman" w:cs="Times New Roman"/>
          <w:sz w:val="20"/>
          <w:szCs w:val="20"/>
        </w:rPr>
      </w:pPr>
    </w:p>
    <w:p w14:paraId="3D69807A" w14:textId="31330CCD" w:rsidR="00104789" w:rsidRPr="00421A70" w:rsidRDefault="00104789" w:rsidP="00104789">
      <w:pPr>
        <w:spacing w:line="242" w:lineRule="auto"/>
        <w:ind w:left="-90" w:right="30"/>
        <w:jc w:val="center"/>
        <w:rPr>
          <w:rFonts w:ascii="Times New Roman" w:hAnsi="Times New Roman" w:cs="Times New Roman"/>
          <w:sz w:val="20"/>
          <w:szCs w:val="20"/>
        </w:rPr>
      </w:pPr>
      <w:r w:rsidRPr="00104789">
        <w:rPr>
          <w:noProof/>
        </w:rPr>
        <w:drawing>
          <wp:inline distT="0" distB="0" distL="0" distR="0" wp14:anchorId="0E257991" wp14:editId="5CEB2544">
            <wp:extent cx="2447925" cy="552450"/>
            <wp:effectExtent l="0" t="0" r="3175" b="6350"/>
            <wp:docPr id="21" name="Picture 2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552450"/>
                    </a:xfrm>
                    <a:prstGeom prst="rect">
                      <a:avLst/>
                    </a:prstGeom>
                    <a:noFill/>
                    <a:ln>
                      <a:noFill/>
                    </a:ln>
                  </pic:spPr>
                </pic:pic>
              </a:graphicData>
            </a:graphic>
          </wp:inline>
        </w:drawing>
      </w:r>
    </w:p>
    <w:sectPr w:rsidR="00104789" w:rsidRPr="00421A70" w:rsidSect="00CD7A8C">
      <w:footerReference w:type="default" r:id="rId11"/>
      <w:pgSz w:w="12240" w:h="15840"/>
      <w:pgMar w:top="810" w:right="1080" w:bottom="1200" w:left="99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F932E" w14:textId="77777777" w:rsidR="00CC752B" w:rsidRDefault="00CC752B">
      <w:r>
        <w:separator/>
      </w:r>
    </w:p>
  </w:endnote>
  <w:endnote w:type="continuationSeparator" w:id="0">
    <w:p w14:paraId="20F89274" w14:textId="77777777" w:rsidR="00CC752B" w:rsidRDefault="00CC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94D3" w14:textId="77777777" w:rsidR="00B25EAD" w:rsidRPr="00B25EAD" w:rsidRDefault="002D3264">
    <w:pPr>
      <w:pStyle w:val="Footer"/>
      <w:jc w:val="right"/>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78CFD1E9" wp14:editId="5C63614D">
              <wp:simplePos x="0" y="0"/>
              <wp:positionH relativeFrom="column">
                <wp:posOffset>233680</wp:posOffset>
              </wp:positionH>
              <wp:positionV relativeFrom="paragraph">
                <wp:posOffset>86995</wp:posOffset>
              </wp:positionV>
              <wp:extent cx="1809750" cy="3467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45F6F" w14:textId="7B94B556" w:rsidR="00B25EAD" w:rsidRPr="00B25EAD" w:rsidRDefault="00834461" w:rsidP="00B25EAD">
                          <w:pPr>
                            <w:rPr>
                              <w:rFonts w:ascii="Times New Roman" w:hAnsi="Times New Roman" w:cs="Times New Roman"/>
                            </w:rPr>
                          </w:pPr>
                          <w:r>
                            <w:rPr>
                              <w:rFonts w:ascii="Times New Roman" w:hAnsi="Times New Roman" w:cs="Times New Roman"/>
                            </w:rPr>
                            <w:t xml:space="preserve">PLLW AP 08 </w:t>
                          </w:r>
                          <w:r w:rsidR="00066DA4">
                            <w:rPr>
                              <w:rFonts w:ascii="Times New Roman" w:hAnsi="Times New Roman" w:cs="Times New Roman"/>
                            </w:rPr>
                            <w:t xml:space="preserve">A </w:t>
                          </w:r>
                          <w:r>
                            <w:rPr>
                              <w:rFonts w:ascii="Times New Roman" w:hAnsi="Times New Roman" w:cs="Times New Roman"/>
                            </w:rPr>
                            <w:t>08 20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FD1E9" id="_x0000_t202" coordsize="21600,21600" o:spt="202" path="m,l,21600r21600,l21600,xe">
              <v:stroke joinstyle="miter"/>
              <v:path gradientshapeok="t" o:connecttype="rect"/>
            </v:shapetype>
            <v:shape id="_x0000_s1027" type="#_x0000_t202" style="position:absolute;left:0;text-align:left;margin-left:18.4pt;margin-top:6.85pt;width:142.5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" filled="f" stroked="f">
              <v:textbox>
                <w:txbxContent>
                  <w:p w14:paraId="7C445F6F" w14:textId="7B94B556" w:rsidR="00B25EAD" w:rsidRPr="00B25EAD" w:rsidRDefault="00834461" w:rsidP="00B25EAD">
                    <w:pPr>
                      <w:rPr>
                        <w:rFonts w:ascii="Times New Roman" w:hAnsi="Times New Roman" w:cs="Times New Roman"/>
                      </w:rPr>
                    </w:pPr>
                    <w:r>
                      <w:rPr>
                        <w:rFonts w:ascii="Times New Roman" w:hAnsi="Times New Roman" w:cs="Times New Roman"/>
                      </w:rPr>
                      <w:t xml:space="preserve">PLLW AP 08 </w:t>
                    </w:r>
                    <w:r w:rsidR="00066DA4">
                      <w:rPr>
                        <w:rFonts w:ascii="Times New Roman" w:hAnsi="Times New Roman" w:cs="Times New Roman"/>
                      </w:rPr>
                      <w:t xml:space="preserve">A </w:t>
                    </w:r>
                    <w:r>
                      <w:rPr>
                        <w:rFonts w:ascii="Times New Roman" w:hAnsi="Times New Roman" w:cs="Times New Roman"/>
                      </w:rPr>
                      <w:t>08 20</w:t>
                    </w:r>
                  </w:p>
                </w:txbxContent>
              </v:textbox>
              <w10:wrap type="square"/>
            </v:shape>
          </w:pict>
        </mc:Fallback>
      </mc:AlternateContent>
    </w:r>
    <w:sdt>
      <w:sdtPr>
        <w:rPr>
          <w:rFonts w:ascii="Times New Roman" w:hAnsi="Times New Roman" w:cs="Times New Roman"/>
        </w:rPr>
        <w:id w:val="413750369"/>
        <w:docPartObj>
          <w:docPartGallery w:val="Page Numbers (Bottom of Page)"/>
          <w:docPartUnique/>
        </w:docPartObj>
      </w:sdtPr>
      <w:sdtEndPr/>
      <w:sdtContent>
        <w:sdt>
          <w:sdtPr>
            <w:rPr>
              <w:rFonts w:ascii="Times New Roman" w:hAnsi="Times New Roman" w:cs="Times New Roman"/>
            </w:rPr>
            <w:id w:val="1439648177"/>
            <w:docPartObj>
              <w:docPartGallery w:val="Page Numbers (Top of Page)"/>
              <w:docPartUnique/>
            </w:docPartObj>
          </w:sdtPr>
          <w:sdtEndPr/>
          <w:sdtContent>
            <w:r w:rsidR="00B25EAD" w:rsidRPr="00B25EAD">
              <w:rPr>
                <w:rFonts w:ascii="Times New Roman" w:hAnsi="Times New Roman" w:cs="Times New Roman"/>
              </w:rPr>
              <w:t xml:space="preserve">Page </w:t>
            </w:r>
            <w:r w:rsidR="00B25EAD" w:rsidRPr="00B25EAD">
              <w:rPr>
                <w:rFonts w:ascii="Times New Roman" w:hAnsi="Times New Roman" w:cs="Times New Roman"/>
                <w:b/>
                <w:bCs/>
                <w:sz w:val="24"/>
                <w:szCs w:val="24"/>
              </w:rPr>
              <w:fldChar w:fldCharType="begin"/>
            </w:r>
            <w:r w:rsidR="00B25EAD" w:rsidRPr="00B25EAD">
              <w:rPr>
                <w:rFonts w:ascii="Times New Roman" w:hAnsi="Times New Roman" w:cs="Times New Roman"/>
                <w:b/>
                <w:bCs/>
              </w:rPr>
              <w:instrText xml:space="preserve"> PAGE </w:instrText>
            </w:r>
            <w:r w:rsidR="00B25EAD" w:rsidRPr="00B25EAD">
              <w:rPr>
                <w:rFonts w:ascii="Times New Roman" w:hAnsi="Times New Roman" w:cs="Times New Roman"/>
                <w:b/>
                <w:bCs/>
                <w:sz w:val="24"/>
                <w:szCs w:val="24"/>
              </w:rPr>
              <w:fldChar w:fldCharType="separate"/>
            </w:r>
            <w:r w:rsidR="00B25EAD" w:rsidRPr="00B25EAD">
              <w:rPr>
                <w:rFonts w:ascii="Times New Roman" w:hAnsi="Times New Roman" w:cs="Times New Roman"/>
                <w:b/>
                <w:bCs/>
                <w:noProof/>
              </w:rPr>
              <w:t>2</w:t>
            </w:r>
            <w:r w:rsidR="00B25EAD" w:rsidRPr="00B25EAD">
              <w:rPr>
                <w:rFonts w:ascii="Times New Roman" w:hAnsi="Times New Roman" w:cs="Times New Roman"/>
                <w:b/>
                <w:bCs/>
                <w:sz w:val="24"/>
                <w:szCs w:val="24"/>
              </w:rPr>
              <w:fldChar w:fldCharType="end"/>
            </w:r>
            <w:r w:rsidR="00B25EAD" w:rsidRPr="00B25EAD">
              <w:rPr>
                <w:rFonts w:ascii="Times New Roman" w:hAnsi="Times New Roman" w:cs="Times New Roman"/>
              </w:rPr>
              <w:t xml:space="preserve"> of </w:t>
            </w:r>
            <w:r w:rsidR="00B25EAD" w:rsidRPr="00B25EAD">
              <w:rPr>
                <w:rFonts w:ascii="Times New Roman" w:hAnsi="Times New Roman" w:cs="Times New Roman"/>
                <w:b/>
                <w:bCs/>
                <w:sz w:val="24"/>
                <w:szCs w:val="24"/>
              </w:rPr>
              <w:fldChar w:fldCharType="begin"/>
            </w:r>
            <w:r w:rsidR="00B25EAD" w:rsidRPr="00B25EAD">
              <w:rPr>
                <w:rFonts w:ascii="Times New Roman" w:hAnsi="Times New Roman" w:cs="Times New Roman"/>
                <w:b/>
                <w:bCs/>
              </w:rPr>
              <w:instrText xml:space="preserve"> NUMPAGES  </w:instrText>
            </w:r>
            <w:r w:rsidR="00B25EAD" w:rsidRPr="00B25EAD">
              <w:rPr>
                <w:rFonts w:ascii="Times New Roman" w:hAnsi="Times New Roman" w:cs="Times New Roman"/>
                <w:b/>
                <w:bCs/>
                <w:sz w:val="24"/>
                <w:szCs w:val="24"/>
              </w:rPr>
              <w:fldChar w:fldCharType="separate"/>
            </w:r>
            <w:r w:rsidR="00B25EAD" w:rsidRPr="00B25EAD">
              <w:rPr>
                <w:rFonts w:ascii="Times New Roman" w:hAnsi="Times New Roman" w:cs="Times New Roman"/>
                <w:b/>
                <w:bCs/>
                <w:noProof/>
              </w:rPr>
              <w:t>2</w:t>
            </w:r>
            <w:r w:rsidR="00B25EAD" w:rsidRPr="00B25EAD">
              <w:rPr>
                <w:rFonts w:ascii="Times New Roman" w:hAnsi="Times New Roman" w:cs="Times New Roman"/>
                <w:b/>
                <w:bCs/>
                <w:sz w:val="24"/>
                <w:szCs w:val="24"/>
              </w:rPr>
              <w:fldChar w:fldCharType="end"/>
            </w:r>
          </w:sdtContent>
        </w:sdt>
      </w:sdtContent>
    </w:sdt>
  </w:p>
  <w:p w14:paraId="674F2DA7" w14:textId="77777777" w:rsidR="000C1C92" w:rsidRDefault="000C1C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B644B" w14:textId="77777777" w:rsidR="00CC752B" w:rsidRDefault="00CC752B">
      <w:r>
        <w:separator/>
      </w:r>
    </w:p>
  </w:footnote>
  <w:footnote w:type="continuationSeparator" w:id="0">
    <w:p w14:paraId="4EA99B2F" w14:textId="77777777" w:rsidR="00CC752B" w:rsidRDefault="00CC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8076032"/>
    <w:multiLevelType w:val="hybridMultilevel"/>
    <w:tmpl w:val="50BE21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3"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92"/>
    <w:rsid w:val="00016506"/>
    <w:rsid w:val="0003399E"/>
    <w:rsid w:val="00045908"/>
    <w:rsid w:val="0004686A"/>
    <w:rsid w:val="00066DA4"/>
    <w:rsid w:val="00073EA5"/>
    <w:rsid w:val="0007674D"/>
    <w:rsid w:val="000835F3"/>
    <w:rsid w:val="00083F09"/>
    <w:rsid w:val="00092BA2"/>
    <w:rsid w:val="00095734"/>
    <w:rsid w:val="000C1C92"/>
    <w:rsid w:val="000C5BDD"/>
    <w:rsid w:val="000D5B5A"/>
    <w:rsid w:val="0010425B"/>
    <w:rsid w:val="00104789"/>
    <w:rsid w:val="00141A43"/>
    <w:rsid w:val="0017675C"/>
    <w:rsid w:val="00191855"/>
    <w:rsid w:val="001A30AF"/>
    <w:rsid w:val="001A66D4"/>
    <w:rsid w:val="001B2330"/>
    <w:rsid w:val="001D0F17"/>
    <w:rsid w:val="001D519F"/>
    <w:rsid w:val="00212B6E"/>
    <w:rsid w:val="002243EC"/>
    <w:rsid w:val="00226E6A"/>
    <w:rsid w:val="002326DC"/>
    <w:rsid w:val="00235521"/>
    <w:rsid w:val="0026120B"/>
    <w:rsid w:val="00266FB9"/>
    <w:rsid w:val="002805EF"/>
    <w:rsid w:val="002828D7"/>
    <w:rsid w:val="0029310A"/>
    <w:rsid w:val="00297882"/>
    <w:rsid w:val="002A2D1D"/>
    <w:rsid w:val="002C3697"/>
    <w:rsid w:val="002C64EB"/>
    <w:rsid w:val="002D3264"/>
    <w:rsid w:val="002D454A"/>
    <w:rsid w:val="002F2D24"/>
    <w:rsid w:val="0030595C"/>
    <w:rsid w:val="0033181E"/>
    <w:rsid w:val="00350E4E"/>
    <w:rsid w:val="0038583C"/>
    <w:rsid w:val="003966F4"/>
    <w:rsid w:val="003E661C"/>
    <w:rsid w:val="003E7961"/>
    <w:rsid w:val="0040368B"/>
    <w:rsid w:val="004123EA"/>
    <w:rsid w:val="0041250A"/>
    <w:rsid w:val="00421A70"/>
    <w:rsid w:val="0043253F"/>
    <w:rsid w:val="004375C0"/>
    <w:rsid w:val="004473DB"/>
    <w:rsid w:val="004537D3"/>
    <w:rsid w:val="004678A0"/>
    <w:rsid w:val="004806D9"/>
    <w:rsid w:val="00495E90"/>
    <w:rsid w:val="004B39FB"/>
    <w:rsid w:val="004D7476"/>
    <w:rsid w:val="004E7E5C"/>
    <w:rsid w:val="004F0338"/>
    <w:rsid w:val="005347EF"/>
    <w:rsid w:val="005355B7"/>
    <w:rsid w:val="00546E86"/>
    <w:rsid w:val="00576B94"/>
    <w:rsid w:val="006011F3"/>
    <w:rsid w:val="00614548"/>
    <w:rsid w:val="00617A35"/>
    <w:rsid w:val="00645771"/>
    <w:rsid w:val="0068740B"/>
    <w:rsid w:val="00692682"/>
    <w:rsid w:val="006A2A4C"/>
    <w:rsid w:val="006A5F6D"/>
    <w:rsid w:val="006B5831"/>
    <w:rsid w:val="006D0CA7"/>
    <w:rsid w:val="006F1181"/>
    <w:rsid w:val="0072586D"/>
    <w:rsid w:val="0076393D"/>
    <w:rsid w:val="00776974"/>
    <w:rsid w:val="00787BCB"/>
    <w:rsid w:val="00790512"/>
    <w:rsid w:val="007A0F88"/>
    <w:rsid w:val="007B550B"/>
    <w:rsid w:val="007C46C2"/>
    <w:rsid w:val="007D4914"/>
    <w:rsid w:val="007D64A0"/>
    <w:rsid w:val="007F093D"/>
    <w:rsid w:val="007F31C5"/>
    <w:rsid w:val="007F4208"/>
    <w:rsid w:val="00802EF8"/>
    <w:rsid w:val="00834461"/>
    <w:rsid w:val="008350A3"/>
    <w:rsid w:val="00846E71"/>
    <w:rsid w:val="00870E0D"/>
    <w:rsid w:val="00874DF2"/>
    <w:rsid w:val="00894831"/>
    <w:rsid w:val="0089495C"/>
    <w:rsid w:val="008A04A3"/>
    <w:rsid w:val="008A68FB"/>
    <w:rsid w:val="008B2FFF"/>
    <w:rsid w:val="008C72F0"/>
    <w:rsid w:val="008C7BA0"/>
    <w:rsid w:val="008D2865"/>
    <w:rsid w:val="008D2CF5"/>
    <w:rsid w:val="008F240A"/>
    <w:rsid w:val="00907B44"/>
    <w:rsid w:val="009271EB"/>
    <w:rsid w:val="0096307F"/>
    <w:rsid w:val="00965BCC"/>
    <w:rsid w:val="00970A1C"/>
    <w:rsid w:val="00992C95"/>
    <w:rsid w:val="00996391"/>
    <w:rsid w:val="009D1357"/>
    <w:rsid w:val="009F2318"/>
    <w:rsid w:val="009F44DF"/>
    <w:rsid w:val="00A1660D"/>
    <w:rsid w:val="00A22B58"/>
    <w:rsid w:val="00A31B45"/>
    <w:rsid w:val="00A54A75"/>
    <w:rsid w:val="00A64395"/>
    <w:rsid w:val="00A749CA"/>
    <w:rsid w:val="00AA5828"/>
    <w:rsid w:val="00AA5CE0"/>
    <w:rsid w:val="00AB1B88"/>
    <w:rsid w:val="00B20F86"/>
    <w:rsid w:val="00B2289E"/>
    <w:rsid w:val="00B25EAD"/>
    <w:rsid w:val="00B66506"/>
    <w:rsid w:val="00B67398"/>
    <w:rsid w:val="00B711BE"/>
    <w:rsid w:val="00B73EFC"/>
    <w:rsid w:val="00BB1748"/>
    <w:rsid w:val="00BB44BF"/>
    <w:rsid w:val="00BC077D"/>
    <w:rsid w:val="00BC0F06"/>
    <w:rsid w:val="00BC3AF8"/>
    <w:rsid w:val="00C0043D"/>
    <w:rsid w:val="00C135BD"/>
    <w:rsid w:val="00C27C54"/>
    <w:rsid w:val="00C47FA8"/>
    <w:rsid w:val="00C71BC5"/>
    <w:rsid w:val="00C75177"/>
    <w:rsid w:val="00CC63CC"/>
    <w:rsid w:val="00CC752B"/>
    <w:rsid w:val="00CD25C2"/>
    <w:rsid w:val="00CD515A"/>
    <w:rsid w:val="00CD52E2"/>
    <w:rsid w:val="00CD7A8C"/>
    <w:rsid w:val="00D005EF"/>
    <w:rsid w:val="00D200A6"/>
    <w:rsid w:val="00D35A6E"/>
    <w:rsid w:val="00D44F66"/>
    <w:rsid w:val="00D51065"/>
    <w:rsid w:val="00D51E02"/>
    <w:rsid w:val="00D6115D"/>
    <w:rsid w:val="00D70E6F"/>
    <w:rsid w:val="00D85D75"/>
    <w:rsid w:val="00DC54E3"/>
    <w:rsid w:val="00DE316B"/>
    <w:rsid w:val="00E1328C"/>
    <w:rsid w:val="00E365D4"/>
    <w:rsid w:val="00E57885"/>
    <w:rsid w:val="00E60E3B"/>
    <w:rsid w:val="00E656F7"/>
    <w:rsid w:val="00E70FFD"/>
    <w:rsid w:val="00E84A8E"/>
    <w:rsid w:val="00E85E5E"/>
    <w:rsid w:val="00E96DAF"/>
    <w:rsid w:val="00EA18B5"/>
    <w:rsid w:val="00ED3446"/>
    <w:rsid w:val="00F06EB4"/>
    <w:rsid w:val="00F17D49"/>
    <w:rsid w:val="00F20800"/>
    <w:rsid w:val="00F24A4F"/>
    <w:rsid w:val="00F300F4"/>
    <w:rsid w:val="00F31684"/>
    <w:rsid w:val="00F3792E"/>
    <w:rsid w:val="00F66F14"/>
    <w:rsid w:val="00F70372"/>
    <w:rsid w:val="00F826C5"/>
    <w:rsid w:val="00FC4431"/>
    <w:rsid w:val="00FD1FE3"/>
    <w:rsid w:val="00FD2013"/>
    <w:rsid w:val="00FE01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30D7"/>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066DA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paragraph" w:styleId="BodyTextIndent">
    <w:name w:val="Body Text Indent"/>
    <w:basedOn w:val="Normal"/>
    <w:link w:val="BodyTextIndentChar"/>
    <w:uiPriority w:val="99"/>
    <w:unhideWhenUsed/>
    <w:rsid w:val="004678A0"/>
    <w:pPr>
      <w:ind w:left="720"/>
      <w:contextualSpacing/>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rsid w:val="004678A0"/>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293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10A"/>
    <w:rPr>
      <w:rFonts w:ascii="Segoe UI" w:eastAsia="Arial" w:hAnsi="Segoe UI" w:cs="Segoe UI"/>
      <w:sz w:val="18"/>
      <w:szCs w:val="18"/>
    </w:rPr>
  </w:style>
  <w:style w:type="paragraph" w:styleId="NoSpacing">
    <w:name w:val="No Spacing"/>
    <w:uiPriority w:val="1"/>
    <w:qFormat/>
    <w:rsid w:val="008A68FB"/>
    <w:rPr>
      <w:rFonts w:ascii="Arial" w:eastAsia="Arial" w:hAnsi="Arial" w:cs="Arial"/>
    </w:rPr>
  </w:style>
  <w:style w:type="paragraph" w:styleId="NormalWeb">
    <w:name w:val="Normal (Web)"/>
    <w:basedOn w:val="Normal"/>
    <w:uiPriority w:val="99"/>
    <w:unhideWhenUsed/>
    <w:rsid w:val="008A68FB"/>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Caption">
    <w:name w:val="caption"/>
    <w:basedOn w:val="Normal"/>
    <w:next w:val="Normal"/>
    <w:uiPriority w:val="35"/>
    <w:unhideWhenUsed/>
    <w:qFormat/>
    <w:rsid w:val="008A68FB"/>
    <w:pPr>
      <w:spacing w:before="163"/>
      <w:ind w:left="360"/>
      <w:jc w:val="both"/>
    </w:pPr>
    <w:rPr>
      <w:rFonts w:ascii="Times New Roman" w:hAnsi="Times New Roman" w:cs="Times New Roman"/>
      <w:b/>
      <w:sz w:val="24"/>
    </w:rPr>
  </w:style>
  <w:style w:type="character" w:customStyle="1" w:styleId="Heading5Char">
    <w:name w:val="Heading 5 Char"/>
    <w:basedOn w:val="DefaultParagraphFont"/>
    <w:link w:val="Heading5"/>
    <w:uiPriority w:val="9"/>
    <w:semiHidden/>
    <w:rsid w:val="00066DA4"/>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
    <w:uiPriority w:val="1"/>
    <w:rsid w:val="00CD7A8C"/>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59017">
      <w:bodyDiv w:val="1"/>
      <w:marLeft w:val="0"/>
      <w:marRight w:val="0"/>
      <w:marTop w:val="0"/>
      <w:marBottom w:val="0"/>
      <w:divBdr>
        <w:top w:val="none" w:sz="0" w:space="0" w:color="auto"/>
        <w:left w:val="none" w:sz="0" w:space="0" w:color="auto"/>
        <w:bottom w:val="none" w:sz="0" w:space="0" w:color="auto"/>
        <w:right w:val="none" w:sz="0" w:space="0" w:color="auto"/>
      </w:divBdr>
    </w:div>
    <w:div w:id="450246907">
      <w:bodyDiv w:val="1"/>
      <w:marLeft w:val="0"/>
      <w:marRight w:val="0"/>
      <w:marTop w:val="0"/>
      <w:marBottom w:val="0"/>
      <w:divBdr>
        <w:top w:val="none" w:sz="0" w:space="0" w:color="auto"/>
        <w:left w:val="none" w:sz="0" w:space="0" w:color="auto"/>
        <w:bottom w:val="none" w:sz="0" w:space="0" w:color="auto"/>
        <w:right w:val="none" w:sz="0" w:space="0" w:color="auto"/>
      </w:divBdr>
    </w:div>
    <w:div w:id="745537703">
      <w:bodyDiv w:val="1"/>
      <w:marLeft w:val="0"/>
      <w:marRight w:val="0"/>
      <w:marTop w:val="0"/>
      <w:marBottom w:val="0"/>
      <w:divBdr>
        <w:top w:val="none" w:sz="0" w:space="0" w:color="auto"/>
        <w:left w:val="none" w:sz="0" w:space="0" w:color="auto"/>
        <w:bottom w:val="none" w:sz="0" w:space="0" w:color="auto"/>
        <w:right w:val="none" w:sz="0" w:space="0" w:color="auto"/>
      </w:divBdr>
    </w:div>
    <w:div w:id="852034515">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 w:id="1946035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ubmissions@pin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62FE-B508-475A-ACCB-187FEA2F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dcterms:created xsi:type="dcterms:W3CDTF">2021-05-18T23:49:00Z</dcterms:created>
  <dcterms:modified xsi:type="dcterms:W3CDTF">2021-06-04T22:16:00Z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2021-01-07T17:57:43.7850269Z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98c099b3-c841-4aae-af01-a3911c46434b</vt:lpwstr>
  </property>
  <property fmtid="{D5CDD505-2E9C-101B-9397-08002B2CF9AE}" pid="12" name="MSIP_Label_f45d0447-72b7-4595-8ee5-b32b4892557e_Extended_MSFT_Method">
    <vt:lpwstr>Manual</vt:lpwstr>
  </property>
  <property fmtid="{D5CDD505-2E9C-101B-9397-08002B2CF9AE}" pid="13" name="Sensitivity">
    <vt:lpwstr>Public unrestricted (C1)</vt:lpwstr>
  </property>
</Properties>
</file>